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B7" w:rsidRDefault="0093315D">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Участкова</w:t>
      </w:r>
      <w:r w:rsidR="004815FF">
        <w:rPr>
          <w:rFonts w:ascii="Times New Roman" w:eastAsia="Times New Roman" w:hAnsi="Times New Roman" w:cs="Times New Roman"/>
          <w:b/>
          <w:sz w:val="28"/>
          <w:szCs w:val="28"/>
        </w:rPr>
        <w:t xml:space="preserve">я избирательная комиссия № 1510 </w:t>
      </w:r>
      <w:r>
        <w:rPr>
          <w:rFonts w:ascii="Times New Roman" w:eastAsia="Times New Roman" w:hAnsi="Times New Roman" w:cs="Times New Roman"/>
          <w:b/>
          <w:sz w:val="28"/>
          <w:szCs w:val="28"/>
        </w:rPr>
        <w:t>с полномочиями избирательной комиссии сельского поселения</w:t>
      </w:r>
    </w:p>
    <w:p w:rsidR="004C6DB7" w:rsidRDefault="004815FF">
      <w:pPr>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Красновеликанское</w:t>
      </w:r>
      <w:proofErr w:type="spellEnd"/>
      <w:r w:rsidR="0093315D">
        <w:rPr>
          <w:rFonts w:ascii="Times New Roman" w:eastAsia="Times New Roman" w:hAnsi="Times New Roman" w:cs="Times New Roman"/>
          <w:b/>
          <w:sz w:val="28"/>
          <w:szCs w:val="28"/>
        </w:rPr>
        <w:t>»</w:t>
      </w:r>
    </w:p>
    <w:p w:rsidR="004C6DB7" w:rsidRDefault="004C6DB7">
      <w:pPr>
        <w:pStyle w:val="af3"/>
        <w:jc w:val="both"/>
        <w:rPr>
          <w:rFonts w:ascii="Times New Roman" w:hAnsi="Times New Roman"/>
        </w:rPr>
      </w:pPr>
    </w:p>
    <w:p w:rsidR="004C6DB7" w:rsidRDefault="0093315D">
      <w:pPr>
        <w:pStyle w:val="af3"/>
        <w:tabs>
          <w:tab w:val="center" w:pos="4677"/>
          <w:tab w:val="left" w:pos="7005"/>
        </w:tabs>
        <w:rPr>
          <w:rFonts w:ascii="Times New Roman" w:hAnsi="Times New Roman"/>
        </w:rPr>
      </w:pPr>
      <w:r>
        <w:rPr>
          <w:rFonts w:ascii="Times New Roman" w:hAnsi="Times New Roman"/>
          <w:b/>
          <w:sz w:val="28"/>
          <w:szCs w:val="28"/>
        </w:rPr>
        <w:tab/>
        <w:t xml:space="preserve">РЕШЕНИЕ № </w:t>
      </w:r>
      <w:r w:rsidR="004815FF">
        <w:rPr>
          <w:rFonts w:ascii="Times New Roman" w:hAnsi="Times New Roman"/>
          <w:b/>
          <w:sz w:val="28"/>
          <w:szCs w:val="28"/>
        </w:rPr>
        <w:t>17</w:t>
      </w:r>
    </w:p>
    <w:p w:rsidR="004C6DB7" w:rsidRDefault="004C6DB7">
      <w:pPr>
        <w:pStyle w:val="af3"/>
        <w:jc w:val="both"/>
        <w:rPr>
          <w:rFonts w:ascii="Times New Roman" w:hAnsi="Times New Roman"/>
        </w:rPr>
      </w:pPr>
    </w:p>
    <w:p w:rsidR="004815FF" w:rsidRDefault="004815FF" w:rsidP="004815FF">
      <w:pPr>
        <w:pStyle w:val="af3"/>
        <w:jc w:val="both"/>
        <w:rPr>
          <w:rFonts w:ascii="Times New Roman" w:hAnsi="Times New Roman"/>
          <w:sz w:val="28"/>
          <w:szCs w:val="28"/>
        </w:rPr>
      </w:pPr>
      <w:r>
        <w:rPr>
          <w:rFonts w:ascii="Times New Roman" w:eastAsia="Times New Roman" w:hAnsi="Times New Roman"/>
          <w:sz w:val="28"/>
          <w:szCs w:val="28"/>
        </w:rPr>
        <w:t xml:space="preserve"> с/п «</w:t>
      </w:r>
      <w:proofErr w:type="spellStart"/>
      <w:proofErr w:type="gramStart"/>
      <w:r>
        <w:rPr>
          <w:rFonts w:ascii="Times New Roman" w:eastAsia="Times New Roman" w:hAnsi="Times New Roman"/>
          <w:sz w:val="28"/>
          <w:szCs w:val="28"/>
        </w:rPr>
        <w:t>Красновеликанское</w:t>
      </w:r>
      <w:proofErr w:type="spellEnd"/>
      <w:r>
        <w:rPr>
          <w:rFonts w:ascii="Times New Roman" w:eastAsia="Times New Roman" w:hAnsi="Times New Roman"/>
          <w:sz w:val="28"/>
          <w:szCs w:val="28"/>
        </w:rPr>
        <w:t>»</w:t>
      </w:r>
      <w:r w:rsidR="0093315D">
        <w:rPr>
          <w:rFonts w:ascii="Times New Roman" w:hAnsi="Times New Roman"/>
          <w:sz w:val="28"/>
          <w:szCs w:val="28"/>
        </w:rPr>
        <w:t xml:space="preserve">   </w:t>
      </w:r>
      <w:proofErr w:type="gramEnd"/>
      <w:r w:rsidR="0093315D">
        <w:rPr>
          <w:rFonts w:ascii="Times New Roman" w:hAnsi="Times New Roman"/>
          <w:sz w:val="28"/>
          <w:szCs w:val="28"/>
        </w:rPr>
        <w:t xml:space="preserve">     </w:t>
      </w:r>
      <w:r>
        <w:rPr>
          <w:rFonts w:ascii="Times New Roman" w:hAnsi="Times New Roman"/>
          <w:sz w:val="28"/>
          <w:szCs w:val="28"/>
        </w:rPr>
        <w:t xml:space="preserve">               </w:t>
      </w:r>
      <w:r w:rsidR="0093315D">
        <w:rPr>
          <w:rFonts w:ascii="Times New Roman" w:hAnsi="Times New Roman"/>
          <w:sz w:val="28"/>
          <w:szCs w:val="28"/>
        </w:rPr>
        <w:t xml:space="preserve">                  2</w:t>
      </w:r>
      <w:r w:rsidR="008E6434">
        <w:rPr>
          <w:rFonts w:ascii="Times New Roman" w:hAnsi="Times New Roman"/>
          <w:sz w:val="28"/>
          <w:szCs w:val="28"/>
        </w:rPr>
        <w:t>8</w:t>
      </w:r>
      <w:r>
        <w:rPr>
          <w:rFonts w:ascii="Times New Roman" w:hAnsi="Times New Roman"/>
          <w:sz w:val="28"/>
          <w:szCs w:val="28"/>
        </w:rPr>
        <w:t xml:space="preserve"> июня 2022г.</w:t>
      </w:r>
    </w:p>
    <w:p w:rsidR="004C6DB7" w:rsidRPr="004815FF" w:rsidRDefault="0093315D" w:rsidP="004815FF">
      <w:pPr>
        <w:pStyle w:val="af3"/>
        <w:jc w:val="both"/>
        <w:rPr>
          <w:rFonts w:ascii="Times New Roman" w:hAnsi="Times New Roman"/>
        </w:rPr>
      </w:pPr>
      <w:r>
        <w:rPr>
          <w:rFonts w:ascii="Times New Roman" w:eastAsia="Times New Roman" w:hAnsi="Times New Roman" w:cs="Times New Roman"/>
          <w:b/>
          <w:sz w:val="28"/>
        </w:rPr>
        <w:t>О рабочей групп</w:t>
      </w:r>
      <w:r w:rsidR="008E6434">
        <w:rPr>
          <w:rFonts w:ascii="Times New Roman" w:eastAsia="Times New Roman" w:hAnsi="Times New Roman" w:cs="Times New Roman"/>
          <w:b/>
          <w:sz w:val="28"/>
        </w:rPr>
        <w:t>е</w:t>
      </w:r>
      <w:r>
        <w:rPr>
          <w:rFonts w:ascii="Times New Roman" w:eastAsia="Times New Roman" w:hAnsi="Times New Roman" w:cs="Times New Roman"/>
          <w:b/>
          <w:sz w:val="28"/>
        </w:rPr>
        <w:t xml:space="preserve"> по пр</w:t>
      </w:r>
      <w:r w:rsidR="008E6434">
        <w:rPr>
          <w:rFonts w:ascii="Times New Roman" w:eastAsia="Times New Roman" w:hAnsi="Times New Roman" w:cs="Times New Roman"/>
          <w:b/>
          <w:sz w:val="28"/>
        </w:rPr>
        <w:t>едварительному</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рассмотрению обращений о нарушении</w:t>
      </w:r>
      <w:r>
        <w:rPr>
          <w:rFonts w:ascii="Times New Roman" w:eastAsia="Times New Roman" w:hAnsi="Times New Roman" w:cs="Times New Roman"/>
          <w:b/>
          <w:sz w:val="28"/>
        </w:rPr>
        <w:t xml:space="preserve"> избирател</w:t>
      </w:r>
      <w:r w:rsidR="008E6434">
        <w:rPr>
          <w:rFonts w:ascii="Times New Roman" w:eastAsia="Times New Roman" w:hAnsi="Times New Roman" w:cs="Times New Roman"/>
          <w:b/>
          <w:sz w:val="28"/>
        </w:rPr>
        <w:t>ьного законодательства,</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жалоб (заявлений)</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 xml:space="preserve">на решения и действия (бездействие) нижестоящих </w:t>
      </w:r>
      <w:r>
        <w:rPr>
          <w:rFonts w:ascii="Times New Roman" w:eastAsia="Times New Roman" w:hAnsi="Times New Roman" w:cs="Times New Roman"/>
          <w:b/>
          <w:sz w:val="28"/>
        </w:rPr>
        <w:t>избирательны</w:t>
      </w:r>
      <w:r w:rsidR="008E6434">
        <w:rPr>
          <w:rFonts w:ascii="Times New Roman" w:eastAsia="Times New Roman" w:hAnsi="Times New Roman" w:cs="Times New Roman"/>
          <w:b/>
          <w:sz w:val="28"/>
        </w:rPr>
        <w:t>х</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комиссий при подготовке и проведении</w:t>
      </w:r>
      <w:r>
        <w:rPr>
          <w:rFonts w:ascii="Times New Roman" w:eastAsia="Times New Roman" w:hAnsi="Times New Roman" w:cs="Times New Roman"/>
          <w:b/>
          <w:sz w:val="28"/>
        </w:rPr>
        <w:t xml:space="preserve"> выбор</w:t>
      </w:r>
      <w:r w:rsidR="008E6434">
        <w:rPr>
          <w:rFonts w:ascii="Times New Roman" w:eastAsia="Times New Roman" w:hAnsi="Times New Roman" w:cs="Times New Roman"/>
          <w:b/>
          <w:sz w:val="28"/>
        </w:rPr>
        <w:t>ов</w:t>
      </w:r>
      <w:r>
        <w:rPr>
          <w:rFonts w:ascii="Times New Roman" w:eastAsia="Times New Roman" w:hAnsi="Times New Roman" w:cs="Times New Roman"/>
          <w:b/>
          <w:sz w:val="28"/>
        </w:rPr>
        <w:t xml:space="preserve"> </w:t>
      </w:r>
      <w:r w:rsidR="008E6434">
        <w:rPr>
          <w:rFonts w:ascii="Times New Roman" w:eastAsia="Times New Roman" w:hAnsi="Times New Roman" w:cs="Times New Roman"/>
          <w:b/>
          <w:sz w:val="28"/>
        </w:rPr>
        <w:t>гл</w:t>
      </w:r>
      <w:r>
        <w:rPr>
          <w:rFonts w:ascii="Times New Roman" w:eastAsia="Times New Roman" w:hAnsi="Times New Roman" w:cs="Times New Roman"/>
          <w:b/>
          <w:sz w:val="28"/>
        </w:rPr>
        <w:t>а</w:t>
      </w:r>
      <w:r w:rsidR="004815FF">
        <w:rPr>
          <w:rFonts w:ascii="Times New Roman" w:eastAsia="Times New Roman" w:hAnsi="Times New Roman" w:cs="Times New Roman"/>
          <w:b/>
          <w:sz w:val="28"/>
        </w:rPr>
        <w:t>вы сельского поселения «</w:t>
      </w:r>
      <w:proofErr w:type="spellStart"/>
      <w:r w:rsidR="004815FF">
        <w:rPr>
          <w:rFonts w:ascii="Times New Roman" w:eastAsia="Times New Roman" w:hAnsi="Times New Roman" w:cs="Times New Roman"/>
          <w:b/>
          <w:sz w:val="28"/>
        </w:rPr>
        <w:t>Красновеликанское</w:t>
      </w:r>
      <w:proofErr w:type="spellEnd"/>
      <w:r>
        <w:rPr>
          <w:rFonts w:ascii="Times New Roman" w:eastAsia="Times New Roman" w:hAnsi="Times New Roman" w:cs="Times New Roman"/>
          <w:b/>
          <w:sz w:val="28"/>
        </w:rPr>
        <w:t>»</w:t>
      </w:r>
      <w:r w:rsidR="004815FF">
        <w:rPr>
          <w:rFonts w:ascii="Times New Roman" w:eastAsia="Times New Roman" w:hAnsi="Times New Roman" w:cs="Times New Roman"/>
          <w:b/>
          <w:sz w:val="28"/>
        </w:rPr>
        <w:t>, на выборах депутатов Совета сельского поселения «</w:t>
      </w:r>
      <w:proofErr w:type="spellStart"/>
      <w:r w:rsidR="004815FF">
        <w:rPr>
          <w:rFonts w:ascii="Times New Roman" w:eastAsia="Times New Roman" w:hAnsi="Times New Roman" w:cs="Times New Roman"/>
          <w:b/>
          <w:sz w:val="28"/>
        </w:rPr>
        <w:t>Красновеликанское</w:t>
      </w:r>
      <w:proofErr w:type="spellEnd"/>
      <w:r w:rsidR="004815FF">
        <w:rPr>
          <w:rFonts w:ascii="Times New Roman" w:eastAsia="Times New Roman" w:hAnsi="Times New Roman" w:cs="Times New Roman"/>
          <w:b/>
          <w:sz w:val="28"/>
        </w:rPr>
        <w:t>» пятого созыва</w:t>
      </w:r>
    </w:p>
    <w:p w:rsidR="004C6DB7" w:rsidRDefault="00AD0840" w:rsidP="00AD0840">
      <w:pPr>
        <w:pBdr>
          <w:top w:val="none" w:sz="4" w:space="0" w:color="000000"/>
          <w:left w:val="none" w:sz="4" w:space="0" w:color="000000"/>
          <w:bottom w:val="none" w:sz="4" w:space="0" w:color="000000"/>
          <w:right w:val="none" w:sz="4" w:space="0" w:color="000000"/>
        </w:pBdr>
        <w:spacing w:after="0" w:line="240" w:lineRule="auto"/>
        <w:jc w:val="both"/>
        <w:rPr>
          <w:rFonts w:ascii="Times New Roman" w:eastAsia="Times New Roman" w:hAnsi="Times New Roman" w:cs="Times New Roman"/>
          <w:color w:val="000000"/>
          <w:sz w:val="24"/>
        </w:rPr>
      </w:pPr>
      <w:r w:rsidRPr="00AD0840">
        <w:rPr>
          <w:rFonts w:ascii="Times New Roman" w:eastAsia="Times New Roman" w:hAnsi="Times New Roman" w:cs="Times New Roman"/>
          <w:color w:val="000000"/>
          <w:sz w:val="24"/>
        </w:rPr>
        <w:t>В целях организации работы по рассмотрению обращений, поступающих в период подготовки и проведения выборов, руководствуясь статьей 29 Федерального закона «Об основных гарантиях избирательных прав и права на участие в референдуме граждан Российской Федерации</w:t>
      </w:r>
      <w:proofErr w:type="gramStart"/>
      <w:r w:rsidRPr="00AD0840">
        <w:rPr>
          <w:rFonts w:ascii="Times New Roman" w:eastAsia="Times New Roman" w:hAnsi="Times New Roman" w:cs="Times New Roman"/>
          <w:color w:val="000000"/>
          <w:sz w:val="24"/>
        </w:rPr>
        <w:t xml:space="preserve">», </w:t>
      </w:r>
      <w:r w:rsidR="0093315D">
        <w:rPr>
          <w:rFonts w:ascii="Times New Roman" w:eastAsia="Times New Roman" w:hAnsi="Times New Roman" w:cs="Times New Roman"/>
          <w:color w:val="000000"/>
          <w:sz w:val="24"/>
        </w:rPr>
        <w:t xml:space="preserve"> стат</w:t>
      </w:r>
      <w:r w:rsidR="008C6761">
        <w:rPr>
          <w:rFonts w:ascii="Times New Roman" w:eastAsia="Times New Roman" w:hAnsi="Times New Roman" w:cs="Times New Roman"/>
          <w:color w:val="000000"/>
          <w:sz w:val="24"/>
        </w:rPr>
        <w:t>ей</w:t>
      </w:r>
      <w:proofErr w:type="gramEnd"/>
      <w:r w:rsidR="009331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23</w:t>
      </w:r>
      <w:r w:rsidR="008C6761">
        <w:rPr>
          <w:rFonts w:ascii="Times New Roman" w:eastAsia="Times New Roman" w:hAnsi="Times New Roman" w:cs="Times New Roman"/>
          <w:color w:val="000000"/>
          <w:sz w:val="24"/>
        </w:rPr>
        <w:t>, 36</w:t>
      </w:r>
      <w:r w:rsidR="0093315D">
        <w:rPr>
          <w:rFonts w:ascii="Times New Roman" w:eastAsia="Times New Roman" w:hAnsi="Times New Roman" w:cs="Times New Roman"/>
          <w:color w:val="000000"/>
          <w:sz w:val="24"/>
        </w:rPr>
        <w:t xml:space="preserve"> Закона Забайкальского края «О муниципальных выборах в Забайкальском крае», участко</w:t>
      </w:r>
      <w:r w:rsidR="004815FF">
        <w:rPr>
          <w:rFonts w:ascii="Times New Roman" w:eastAsia="Times New Roman" w:hAnsi="Times New Roman" w:cs="Times New Roman"/>
          <w:color w:val="000000"/>
          <w:sz w:val="24"/>
        </w:rPr>
        <w:t>вая избирательная комиссия №1510</w:t>
      </w:r>
      <w:r w:rsidR="0093315D">
        <w:rPr>
          <w:rFonts w:ascii="Times New Roman" w:eastAsia="Times New Roman" w:hAnsi="Times New Roman" w:cs="Times New Roman"/>
          <w:color w:val="000000"/>
          <w:sz w:val="24"/>
        </w:rPr>
        <w:t xml:space="preserve"> с полномочиями избирательной комисс</w:t>
      </w:r>
      <w:r w:rsidR="004815FF">
        <w:rPr>
          <w:rFonts w:ascii="Times New Roman" w:eastAsia="Times New Roman" w:hAnsi="Times New Roman" w:cs="Times New Roman"/>
          <w:color w:val="000000"/>
          <w:sz w:val="24"/>
        </w:rPr>
        <w:t>ии сельского поселения «</w:t>
      </w:r>
      <w:proofErr w:type="spellStart"/>
      <w:r w:rsidR="004815FF">
        <w:rPr>
          <w:rFonts w:ascii="Times New Roman" w:eastAsia="Times New Roman" w:hAnsi="Times New Roman" w:cs="Times New Roman"/>
          <w:color w:val="000000"/>
          <w:sz w:val="24"/>
        </w:rPr>
        <w:t>Красновеликанское</w:t>
      </w:r>
      <w:proofErr w:type="spellEnd"/>
      <w:r w:rsidR="0093315D">
        <w:rPr>
          <w:rFonts w:ascii="Times New Roman" w:eastAsia="Times New Roman" w:hAnsi="Times New Roman" w:cs="Times New Roman"/>
          <w:color w:val="000000"/>
          <w:sz w:val="24"/>
        </w:rPr>
        <w:t>»</w:t>
      </w:r>
    </w:p>
    <w:p w:rsidR="004C6DB7" w:rsidRDefault="0093315D">
      <w:pPr>
        <w:rPr>
          <w:rFonts w:ascii="Times New Roman" w:eastAsia="Times New Roman" w:hAnsi="Times New Roman" w:cs="Times New Roman"/>
          <w:sz w:val="20"/>
        </w:rPr>
      </w:pPr>
      <w:r>
        <w:rPr>
          <w:rFonts w:ascii="Times New Roman" w:eastAsia="Times New Roman" w:hAnsi="Times New Roman" w:cs="Times New Roman"/>
          <w:b/>
          <w:sz w:val="24"/>
        </w:rPr>
        <w:t>РЕШИЛА:</w:t>
      </w:r>
    </w:p>
    <w:p w:rsidR="004C6DB7" w:rsidRDefault="0093315D" w:rsidP="00742DE0">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742DE0" w:rsidRPr="00742DE0">
        <w:rPr>
          <w:rFonts w:ascii="Times New Roman" w:eastAsia="Times New Roman" w:hAnsi="Times New Roman" w:cs="Times New Roman"/>
          <w:color w:val="000000"/>
          <w:sz w:val="24"/>
        </w:rPr>
        <w:t>Утвердить Положение о Рабочей группе по рассмотрению обращений о нарушении избирательного законодательства, жалоб (заявлений) на решения и действия (бездействие) участковых избирательных комиссий, поступающих в адрес</w:t>
      </w:r>
      <w:r w:rsidR="00742DE0">
        <w:rPr>
          <w:rFonts w:ascii="Times New Roman" w:eastAsia="Times New Roman" w:hAnsi="Times New Roman" w:cs="Times New Roman"/>
          <w:color w:val="000000"/>
          <w:sz w:val="24"/>
        </w:rPr>
        <w:t xml:space="preserve"> </w:t>
      </w:r>
      <w:r w:rsidR="00742DE0" w:rsidRPr="00742DE0">
        <w:rPr>
          <w:rFonts w:ascii="Times New Roman" w:eastAsia="Times New Roman" w:hAnsi="Times New Roman" w:cs="Times New Roman"/>
          <w:color w:val="000000"/>
          <w:sz w:val="24"/>
        </w:rPr>
        <w:t xml:space="preserve"> </w:t>
      </w:r>
      <w:r w:rsidR="00742DE0">
        <w:rPr>
          <w:rFonts w:ascii="Times New Roman" w:eastAsia="Times New Roman" w:hAnsi="Times New Roman" w:cs="Times New Roman"/>
          <w:color w:val="000000"/>
          <w:sz w:val="24"/>
        </w:rPr>
        <w:t>участко</w:t>
      </w:r>
      <w:r w:rsidR="004815FF">
        <w:rPr>
          <w:rFonts w:ascii="Times New Roman" w:eastAsia="Times New Roman" w:hAnsi="Times New Roman" w:cs="Times New Roman"/>
          <w:color w:val="000000"/>
          <w:sz w:val="24"/>
        </w:rPr>
        <w:t>вой избирательной комиссии №1510</w:t>
      </w:r>
      <w:r w:rsidR="00742DE0">
        <w:rPr>
          <w:rFonts w:ascii="Times New Roman" w:eastAsia="Times New Roman" w:hAnsi="Times New Roman" w:cs="Times New Roman"/>
          <w:color w:val="000000"/>
          <w:sz w:val="24"/>
        </w:rPr>
        <w:t xml:space="preserve"> с полномочиями избирательной комиссии се</w:t>
      </w:r>
      <w:r w:rsidR="004815FF">
        <w:rPr>
          <w:rFonts w:ascii="Times New Roman" w:eastAsia="Times New Roman" w:hAnsi="Times New Roman" w:cs="Times New Roman"/>
          <w:color w:val="000000"/>
          <w:sz w:val="24"/>
        </w:rPr>
        <w:t>льского поселения «</w:t>
      </w:r>
      <w:proofErr w:type="spellStart"/>
      <w:r w:rsidR="004815FF">
        <w:rPr>
          <w:rFonts w:ascii="Times New Roman" w:eastAsia="Times New Roman" w:hAnsi="Times New Roman" w:cs="Times New Roman"/>
          <w:color w:val="000000"/>
          <w:sz w:val="24"/>
        </w:rPr>
        <w:t>Красновеликанское</w:t>
      </w:r>
      <w:proofErr w:type="spellEnd"/>
      <w:r w:rsidR="00742DE0">
        <w:rPr>
          <w:rFonts w:ascii="Times New Roman" w:eastAsia="Times New Roman" w:hAnsi="Times New Roman" w:cs="Times New Roman"/>
          <w:color w:val="000000"/>
          <w:sz w:val="24"/>
        </w:rPr>
        <w:t xml:space="preserve">» </w:t>
      </w:r>
      <w:r w:rsidR="004815FF">
        <w:rPr>
          <w:rFonts w:ascii="Times New Roman" w:eastAsia="Times New Roman" w:hAnsi="Times New Roman" w:cs="Times New Roman"/>
          <w:color w:val="000000"/>
          <w:sz w:val="24"/>
        </w:rPr>
        <w:t>(далее УИКМО №1510</w:t>
      </w:r>
      <w:r w:rsidR="009D483E">
        <w:rPr>
          <w:rFonts w:ascii="Times New Roman" w:eastAsia="Times New Roman" w:hAnsi="Times New Roman" w:cs="Times New Roman"/>
          <w:color w:val="000000"/>
          <w:sz w:val="24"/>
        </w:rPr>
        <w:t xml:space="preserve">) </w:t>
      </w:r>
      <w:r w:rsidR="00742DE0" w:rsidRPr="008E6434">
        <w:rPr>
          <w:rFonts w:ascii="Times New Roman" w:eastAsia="Times New Roman" w:hAnsi="Times New Roman" w:cs="Times New Roman"/>
          <w:color w:val="000000"/>
          <w:sz w:val="24"/>
        </w:rPr>
        <w:t>при подготовке и проведении выборов гла</w:t>
      </w:r>
      <w:r w:rsidR="004815FF">
        <w:rPr>
          <w:rFonts w:ascii="Times New Roman" w:eastAsia="Times New Roman" w:hAnsi="Times New Roman" w:cs="Times New Roman"/>
          <w:color w:val="000000"/>
          <w:sz w:val="24"/>
        </w:rPr>
        <w:t>вы сельского поселения «</w:t>
      </w:r>
      <w:proofErr w:type="spellStart"/>
      <w:r w:rsidR="004815FF">
        <w:rPr>
          <w:rFonts w:ascii="Times New Roman" w:eastAsia="Times New Roman" w:hAnsi="Times New Roman" w:cs="Times New Roman"/>
          <w:color w:val="000000"/>
          <w:sz w:val="24"/>
        </w:rPr>
        <w:t>Красновеликанское</w:t>
      </w:r>
      <w:proofErr w:type="spellEnd"/>
      <w:r w:rsidR="00742DE0" w:rsidRPr="008E6434">
        <w:rPr>
          <w:rFonts w:ascii="Times New Roman" w:eastAsia="Times New Roman" w:hAnsi="Times New Roman" w:cs="Times New Roman"/>
          <w:color w:val="000000"/>
          <w:sz w:val="24"/>
        </w:rPr>
        <w:t>»</w:t>
      </w:r>
      <w:r w:rsidR="004815FF">
        <w:rPr>
          <w:rFonts w:ascii="Times New Roman" w:eastAsia="Times New Roman" w:hAnsi="Times New Roman" w:cs="Times New Roman"/>
          <w:color w:val="000000"/>
          <w:sz w:val="24"/>
        </w:rPr>
        <w:t>, выборов депутатов Совета сельского поселения «</w:t>
      </w:r>
      <w:proofErr w:type="spellStart"/>
      <w:r w:rsidR="004815FF">
        <w:rPr>
          <w:rFonts w:ascii="Times New Roman" w:eastAsia="Times New Roman" w:hAnsi="Times New Roman" w:cs="Times New Roman"/>
          <w:color w:val="000000"/>
          <w:sz w:val="24"/>
        </w:rPr>
        <w:t>Красновеликанское</w:t>
      </w:r>
      <w:proofErr w:type="spellEnd"/>
      <w:r w:rsidR="004815FF">
        <w:rPr>
          <w:rFonts w:ascii="Times New Roman" w:eastAsia="Times New Roman" w:hAnsi="Times New Roman" w:cs="Times New Roman"/>
          <w:color w:val="000000"/>
          <w:sz w:val="24"/>
        </w:rPr>
        <w:t>» пятого созыва</w:t>
      </w:r>
      <w:r w:rsidR="00742DE0" w:rsidRPr="00742DE0">
        <w:rPr>
          <w:rFonts w:ascii="Times New Roman" w:eastAsia="Times New Roman" w:hAnsi="Times New Roman" w:cs="Times New Roman"/>
          <w:color w:val="000000"/>
          <w:sz w:val="24"/>
        </w:rPr>
        <w:t xml:space="preserve"> (приложение № 1).</w:t>
      </w:r>
      <w:r w:rsidR="00742DE0" w:rsidRPr="00742DE0">
        <w:rPr>
          <w:rFonts w:ascii="Times New Roman" w:eastAsia="Times New Roman" w:hAnsi="Times New Roman" w:cs="Times New Roman"/>
          <w:color w:val="000000"/>
          <w:sz w:val="24"/>
        </w:rPr>
        <w:cr/>
      </w:r>
      <w:r w:rsidR="00742DE0">
        <w:rPr>
          <w:rFonts w:ascii="Times New Roman" w:eastAsia="Times New Roman" w:hAnsi="Times New Roman" w:cs="Times New Roman"/>
          <w:color w:val="000000"/>
          <w:sz w:val="24"/>
        </w:rPr>
        <w:t xml:space="preserve">2. </w:t>
      </w:r>
      <w:r w:rsidR="00742DE0" w:rsidRPr="00742DE0">
        <w:rPr>
          <w:rFonts w:ascii="Times New Roman" w:eastAsia="Times New Roman" w:hAnsi="Times New Roman" w:cs="Times New Roman"/>
          <w:color w:val="000000"/>
          <w:sz w:val="24"/>
        </w:rPr>
        <w:t>Утвердить состав Рабочей группы</w:t>
      </w:r>
      <w:r w:rsidR="00742DE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по </w:t>
      </w:r>
      <w:r w:rsidR="008E6434" w:rsidRPr="008E6434">
        <w:rPr>
          <w:rFonts w:ascii="Times New Roman" w:eastAsia="Times New Roman" w:hAnsi="Times New Roman" w:cs="Times New Roman"/>
          <w:color w:val="000000"/>
          <w:sz w:val="24"/>
        </w:rPr>
        <w:t xml:space="preserve">предварительному рассмотрению обращений о нарушении избирательного законодательства, жалоб (заявлений) на решения и действия (бездействие) </w:t>
      </w:r>
      <w:r w:rsidR="00742DE0">
        <w:rPr>
          <w:rFonts w:ascii="Times New Roman" w:eastAsia="Times New Roman" w:hAnsi="Times New Roman" w:cs="Times New Roman"/>
          <w:color w:val="000000"/>
          <w:sz w:val="24"/>
        </w:rPr>
        <w:t xml:space="preserve">участковых </w:t>
      </w:r>
      <w:r w:rsidR="008E6434" w:rsidRPr="008E6434">
        <w:rPr>
          <w:rFonts w:ascii="Times New Roman" w:eastAsia="Times New Roman" w:hAnsi="Times New Roman" w:cs="Times New Roman"/>
          <w:color w:val="000000"/>
          <w:sz w:val="24"/>
        </w:rPr>
        <w:t>избирательных комиссий</w:t>
      </w:r>
      <w:r w:rsidR="00742DE0">
        <w:rPr>
          <w:rFonts w:ascii="Times New Roman" w:eastAsia="Times New Roman" w:hAnsi="Times New Roman" w:cs="Times New Roman"/>
          <w:color w:val="000000"/>
          <w:sz w:val="24"/>
        </w:rPr>
        <w:t xml:space="preserve">, </w:t>
      </w:r>
      <w:r w:rsidR="00742DE0" w:rsidRPr="00742DE0">
        <w:rPr>
          <w:rFonts w:ascii="Times New Roman" w:eastAsia="Times New Roman" w:hAnsi="Times New Roman" w:cs="Times New Roman"/>
          <w:color w:val="000000"/>
          <w:sz w:val="24"/>
        </w:rPr>
        <w:t>поступающих в адрес</w:t>
      </w:r>
      <w:r w:rsidR="00742DE0">
        <w:rPr>
          <w:rFonts w:ascii="Times New Roman" w:eastAsia="Times New Roman" w:hAnsi="Times New Roman" w:cs="Times New Roman"/>
          <w:color w:val="000000"/>
          <w:sz w:val="24"/>
        </w:rPr>
        <w:t xml:space="preserve"> </w:t>
      </w:r>
      <w:r w:rsidR="004815FF">
        <w:rPr>
          <w:rFonts w:ascii="Times New Roman" w:eastAsia="Times New Roman" w:hAnsi="Times New Roman" w:cs="Times New Roman"/>
          <w:color w:val="000000"/>
          <w:sz w:val="24"/>
        </w:rPr>
        <w:t>УИКМО №1510</w:t>
      </w:r>
      <w:r w:rsidR="009D483E">
        <w:rPr>
          <w:rFonts w:ascii="Times New Roman" w:eastAsia="Times New Roman" w:hAnsi="Times New Roman" w:cs="Times New Roman"/>
          <w:color w:val="000000"/>
          <w:sz w:val="24"/>
        </w:rPr>
        <w:t xml:space="preserve"> </w:t>
      </w:r>
      <w:r w:rsidR="008E6434" w:rsidRPr="008E6434">
        <w:rPr>
          <w:rFonts w:ascii="Times New Roman" w:eastAsia="Times New Roman" w:hAnsi="Times New Roman" w:cs="Times New Roman"/>
          <w:color w:val="000000"/>
          <w:sz w:val="24"/>
        </w:rPr>
        <w:t>при подготовке и проведении выборов главы сельског</w:t>
      </w:r>
      <w:r w:rsidR="004815FF">
        <w:rPr>
          <w:rFonts w:ascii="Times New Roman" w:eastAsia="Times New Roman" w:hAnsi="Times New Roman" w:cs="Times New Roman"/>
          <w:color w:val="000000"/>
          <w:sz w:val="24"/>
        </w:rPr>
        <w:t>о поселения «</w:t>
      </w:r>
      <w:proofErr w:type="spellStart"/>
      <w:r w:rsidR="004815FF">
        <w:rPr>
          <w:rFonts w:ascii="Times New Roman" w:eastAsia="Times New Roman" w:hAnsi="Times New Roman" w:cs="Times New Roman"/>
          <w:color w:val="000000"/>
          <w:sz w:val="24"/>
        </w:rPr>
        <w:t>Красновеликанское</w:t>
      </w:r>
      <w:proofErr w:type="spellEnd"/>
      <w:r w:rsidR="008E6434" w:rsidRPr="008E6434">
        <w:rPr>
          <w:rFonts w:ascii="Times New Roman" w:eastAsia="Times New Roman" w:hAnsi="Times New Roman" w:cs="Times New Roman"/>
          <w:color w:val="000000"/>
          <w:sz w:val="24"/>
        </w:rPr>
        <w:t>»</w:t>
      </w:r>
      <w:r w:rsidR="00742DE0">
        <w:rPr>
          <w:rFonts w:ascii="Times New Roman" w:eastAsia="Times New Roman" w:hAnsi="Times New Roman" w:cs="Times New Roman"/>
          <w:color w:val="000000"/>
          <w:sz w:val="24"/>
        </w:rPr>
        <w:t xml:space="preserve"> </w:t>
      </w:r>
      <w:r w:rsidR="00742DE0" w:rsidRPr="00742DE0">
        <w:rPr>
          <w:rFonts w:ascii="Times New Roman" w:eastAsia="Times New Roman" w:hAnsi="Times New Roman" w:cs="Times New Roman"/>
          <w:color w:val="000000"/>
          <w:sz w:val="24"/>
        </w:rPr>
        <w:t>(приложение № 2).</w:t>
      </w:r>
      <w:r w:rsidR="008E6434">
        <w:rPr>
          <w:rFonts w:ascii="Times New Roman" w:eastAsia="Times New Roman" w:hAnsi="Times New Roman" w:cs="Times New Roman"/>
          <w:color w:val="000000"/>
          <w:sz w:val="24"/>
        </w:rPr>
        <w:t xml:space="preserve"> </w:t>
      </w:r>
    </w:p>
    <w:p w:rsidR="004C6DB7" w:rsidRDefault="00742DE0">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sz w:val="24"/>
        </w:rPr>
      </w:pPr>
      <w:r>
        <w:rPr>
          <w:rFonts w:ascii="Times New Roman" w:eastAsia="Times New Roman" w:hAnsi="Times New Roman" w:cs="Times New Roman"/>
          <w:color w:val="000000"/>
          <w:sz w:val="24"/>
        </w:rPr>
        <w:t>3</w:t>
      </w:r>
      <w:r w:rsidR="0093315D">
        <w:rPr>
          <w:rFonts w:ascii="Times New Roman" w:eastAsia="Times New Roman" w:hAnsi="Times New Roman" w:cs="Times New Roman"/>
          <w:color w:val="000000"/>
          <w:sz w:val="24"/>
        </w:rPr>
        <w:t xml:space="preserve">. Настоящее решение </w:t>
      </w:r>
      <w:r w:rsidR="008C6761">
        <w:rPr>
          <w:rFonts w:ascii="Times New Roman" w:eastAsia="Times New Roman" w:hAnsi="Times New Roman" w:cs="Times New Roman"/>
          <w:color w:val="000000"/>
          <w:sz w:val="24"/>
        </w:rPr>
        <w:t xml:space="preserve">отправить в территориальную избирательную комиссию муниципального района «Забайкальский район», </w:t>
      </w:r>
      <w:r w:rsidR="0093315D">
        <w:rPr>
          <w:rFonts w:ascii="Times New Roman" w:eastAsia="Times New Roman" w:hAnsi="Times New Roman" w:cs="Times New Roman"/>
          <w:color w:val="000000"/>
          <w:sz w:val="24"/>
        </w:rPr>
        <w:t xml:space="preserve">разместить на официальном сайте Администрации </w:t>
      </w:r>
      <w:r w:rsidR="004815FF">
        <w:rPr>
          <w:rFonts w:ascii="Times New Roman" w:eastAsia="Times New Roman" w:hAnsi="Times New Roman" w:cs="Times New Roman"/>
          <w:sz w:val="24"/>
        </w:rPr>
        <w:t>сельского поселения «</w:t>
      </w:r>
      <w:proofErr w:type="spellStart"/>
      <w:r w:rsidR="004815FF">
        <w:rPr>
          <w:rFonts w:ascii="Times New Roman" w:eastAsia="Times New Roman" w:hAnsi="Times New Roman" w:cs="Times New Roman"/>
          <w:sz w:val="24"/>
        </w:rPr>
        <w:t>Красновеликанское</w:t>
      </w:r>
      <w:proofErr w:type="spellEnd"/>
      <w:r w:rsidR="0093315D">
        <w:rPr>
          <w:rFonts w:ascii="Times New Roman" w:eastAsia="Times New Roman" w:hAnsi="Times New Roman" w:cs="Times New Roman"/>
          <w:sz w:val="24"/>
        </w:rPr>
        <w:t>» в информационно-телекоммуникационной сети «Интернет».</w:t>
      </w:r>
    </w:p>
    <w:p w:rsid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sidRPr="008C6761">
        <w:rPr>
          <w:rFonts w:ascii="Times New Roman" w:eastAsia="Times New Roman" w:hAnsi="Times New Roman" w:cs="Times New Roman"/>
          <w:sz w:val="24"/>
        </w:rPr>
        <w:t>Контроль за исполнением настоящего решения возложить на заместителя председателя</w:t>
      </w:r>
      <w:r w:rsidR="004815FF">
        <w:rPr>
          <w:rFonts w:ascii="Times New Roman" w:eastAsia="Times New Roman" w:hAnsi="Times New Roman" w:cs="Times New Roman"/>
          <w:sz w:val="24"/>
        </w:rPr>
        <w:t xml:space="preserve"> Шестакова Светлана Анатольевна</w:t>
      </w:r>
      <w:r>
        <w:rPr>
          <w:rFonts w:ascii="Times New Roman" w:eastAsia="Times New Roman" w:hAnsi="Times New Roman" w:cs="Times New Roman"/>
          <w:sz w:val="24"/>
        </w:rPr>
        <w:t>.</w:t>
      </w:r>
    </w:p>
    <w:p w:rsidR="004C6DB7" w:rsidRPr="008C6761" w:rsidRDefault="004C6DB7" w:rsidP="008C6761">
      <w:pPr>
        <w:pBdr>
          <w:top w:val="none" w:sz="4" w:space="0" w:color="000000"/>
          <w:left w:val="none" w:sz="4" w:space="0" w:color="000000"/>
          <w:bottom w:val="none" w:sz="4" w:space="0" w:color="000000"/>
          <w:right w:val="none" w:sz="4" w:space="0" w:color="000000"/>
        </w:pBdr>
        <w:spacing w:before="240" w:after="240" w:line="240" w:lineRule="auto"/>
        <w:contextualSpacing/>
        <w:jc w:val="both"/>
        <w:rPr>
          <w:rFonts w:ascii="Times New Roman" w:eastAsia="Times New Roman" w:hAnsi="Times New Roman" w:cs="Times New Roman"/>
          <w:sz w:val="16"/>
          <w:szCs w:val="16"/>
        </w:rPr>
      </w:pPr>
    </w:p>
    <w:p w:rsidR="004C6DB7" w:rsidRDefault="0093315D">
      <w:pPr>
        <w:ind w:right="6237"/>
        <w:contextualSpacing/>
        <w:jc w:val="center"/>
        <w:rPr>
          <w:rFonts w:ascii="Times New Roman" w:eastAsia="Times New Roman" w:hAnsi="Times New Roman" w:cs="Times New Roman"/>
        </w:rPr>
      </w:pPr>
      <w:r>
        <w:rPr>
          <w:rFonts w:ascii="Times New Roman" w:eastAsia="Times New Roman" w:hAnsi="Times New Roman" w:cs="Times New Roman"/>
          <w:sz w:val="28"/>
        </w:rPr>
        <w:t>Председатель</w:t>
      </w:r>
    </w:p>
    <w:p w:rsidR="004C6DB7" w:rsidRDefault="0093315D">
      <w:pPr>
        <w:spacing w:line="240" w:lineRule="auto"/>
        <w:contextualSpacing/>
        <w:rPr>
          <w:rFonts w:ascii="Times New Roman" w:eastAsia="Times New Roman" w:hAnsi="Times New Roman" w:cs="Times New Roman"/>
        </w:rPr>
      </w:pPr>
      <w:r>
        <w:rPr>
          <w:rFonts w:ascii="Times New Roman" w:eastAsia="Times New Roman" w:hAnsi="Times New Roman" w:cs="Times New Roman"/>
          <w:sz w:val="28"/>
        </w:rPr>
        <w:t>избирательной комиссии</w:t>
      </w:r>
      <w:r>
        <w:rPr>
          <w:rFonts w:ascii="Times New Roman" w:eastAsia="Times New Roman" w:hAnsi="Times New Roman" w:cs="Times New Roman"/>
          <w:sz w:val="28"/>
        </w:rPr>
        <w:tab/>
      </w:r>
      <w:r>
        <w:rPr>
          <w:rFonts w:ascii="Times New Roman" w:eastAsia="Times New Roman" w:hAnsi="Times New Roman" w:cs="Times New Roman"/>
          <w:sz w:val="28"/>
        </w:rPr>
        <w:tab/>
        <w:t>_____________</w:t>
      </w:r>
      <w:r>
        <w:rPr>
          <w:rFonts w:ascii="Times New Roman" w:eastAsia="Times New Roman" w:hAnsi="Times New Roman" w:cs="Times New Roman"/>
          <w:sz w:val="28"/>
        </w:rPr>
        <w:tab/>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rPr>
        <w:t>___</w:t>
      </w:r>
      <w:r w:rsidR="004815FF">
        <w:rPr>
          <w:rFonts w:ascii="Times New Roman" w:eastAsia="Times New Roman" w:hAnsi="Times New Roman" w:cs="Times New Roman"/>
          <w:sz w:val="28"/>
          <w:u w:val="single"/>
        </w:rPr>
        <w:t>Лопатина М.Н.</w:t>
      </w:r>
    </w:p>
    <w:p w:rsidR="004C6DB7" w:rsidRDefault="0093315D" w:rsidP="008C6761">
      <w:pPr>
        <w:spacing w:after="0"/>
        <w:jc w:val="center"/>
        <w:rPr>
          <w:rFonts w:ascii="Times New Roman" w:eastAsia="Times New Roman" w:hAnsi="Times New Roman" w:cs="Times New Roman"/>
        </w:rPr>
      </w:pPr>
      <w:r>
        <w:rPr>
          <w:rFonts w:ascii="Times New Roman" w:eastAsia="Times New Roman" w:hAnsi="Times New Roman" w:cs="Times New Roman"/>
          <w:sz w:val="28"/>
          <w:vertAlign w:val="superscript"/>
        </w:rPr>
        <w:t xml:space="preserve">                                                                                   (подпись)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w:t>
      </w:r>
      <w:proofErr w:type="gramStart"/>
      <w:r>
        <w:rPr>
          <w:rFonts w:ascii="Times New Roman" w:eastAsia="Times New Roman" w:hAnsi="Times New Roman" w:cs="Times New Roman"/>
          <w:sz w:val="28"/>
          <w:vertAlign w:val="superscript"/>
        </w:rPr>
        <w:t xml:space="preserve">   (</w:t>
      </w:r>
      <w:proofErr w:type="gramEnd"/>
      <w:r>
        <w:rPr>
          <w:rFonts w:ascii="Times New Roman" w:eastAsia="Times New Roman" w:hAnsi="Times New Roman" w:cs="Times New Roman"/>
          <w:sz w:val="28"/>
          <w:vertAlign w:val="superscript"/>
        </w:rPr>
        <w:t>фамилия, инициалы)</w:t>
      </w:r>
    </w:p>
    <w:p w:rsidR="004C6DB7" w:rsidRDefault="0093315D">
      <w:pPr>
        <w:contextualSpacing/>
        <w:rPr>
          <w:rFonts w:ascii="Times New Roman" w:eastAsia="Times New Roman" w:hAnsi="Times New Roman" w:cs="Times New Roman"/>
        </w:rPr>
      </w:pPr>
      <w:r>
        <w:rPr>
          <w:rFonts w:ascii="Times New Roman" w:eastAsia="Times New Roman" w:hAnsi="Times New Roman" w:cs="Times New Roman"/>
          <w:sz w:val="28"/>
        </w:rPr>
        <w:tab/>
        <w:t>Секретарь</w:t>
      </w:r>
    </w:p>
    <w:p w:rsidR="004C6DB7" w:rsidRDefault="0093315D" w:rsidP="008C6761">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sz w:val="28"/>
        </w:rPr>
        <w:t xml:space="preserve">избирательной комиссии </w:t>
      </w:r>
      <w:r>
        <w:rPr>
          <w:rFonts w:ascii="Times New Roman" w:eastAsia="Times New Roman" w:hAnsi="Times New Roman" w:cs="Times New Roman"/>
          <w:sz w:val="28"/>
        </w:rPr>
        <w:tab/>
        <w:t xml:space="preserve">         _____________</w:t>
      </w:r>
      <w:r>
        <w:rPr>
          <w:rFonts w:ascii="Times New Roman" w:eastAsia="Times New Roman" w:hAnsi="Times New Roman" w:cs="Times New Roman"/>
          <w:sz w:val="28"/>
        </w:rPr>
        <w:tab/>
        <w:t>___</w:t>
      </w:r>
      <w:proofErr w:type="spellStart"/>
      <w:r w:rsidR="004815FF">
        <w:rPr>
          <w:rFonts w:ascii="Times New Roman" w:eastAsia="Times New Roman" w:hAnsi="Times New Roman" w:cs="Times New Roman"/>
          <w:sz w:val="28"/>
          <w:u w:val="single"/>
        </w:rPr>
        <w:t>Бусоедова</w:t>
      </w:r>
      <w:proofErr w:type="spellEnd"/>
      <w:r w:rsidR="004815FF">
        <w:rPr>
          <w:rFonts w:ascii="Times New Roman" w:eastAsia="Times New Roman" w:hAnsi="Times New Roman" w:cs="Times New Roman"/>
          <w:sz w:val="28"/>
          <w:u w:val="single"/>
        </w:rPr>
        <w:t xml:space="preserve"> Г.Н.</w:t>
      </w:r>
    </w:p>
    <w:p w:rsidR="00742DE0" w:rsidRDefault="0093315D">
      <w:pPr>
        <w:jc w:val="center"/>
        <w:rPr>
          <w:rFonts w:ascii="Times New Roman" w:eastAsia="Times New Roman" w:hAnsi="Times New Roman" w:cs="Times New Roman"/>
        </w:rPr>
      </w:pPr>
      <w:r>
        <w:rPr>
          <w:rFonts w:ascii="Times New Roman" w:eastAsia="Times New Roman" w:hAnsi="Times New Roman" w:cs="Times New Roman"/>
          <w:sz w:val="28"/>
        </w:rPr>
        <w:t>М.П.</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vertAlign w:val="superscript"/>
        </w:rPr>
        <w:t>(подпись)</w:t>
      </w:r>
      <w:r>
        <w:rPr>
          <w:rFonts w:ascii="Times New Roman" w:eastAsia="Times New Roman" w:hAnsi="Times New Roman" w:cs="Times New Roman"/>
          <w:sz w:val="28"/>
          <w:vertAlign w:val="superscript"/>
        </w:rPr>
        <w:tab/>
      </w:r>
      <w:r>
        <w:rPr>
          <w:rFonts w:ascii="Times New Roman" w:eastAsia="Times New Roman" w:hAnsi="Times New Roman" w:cs="Times New Roman"/>
          <w:sz w:val="28"/>
          <w:vertAlign w:val="superscript"/>
        </w:rPr>
        <w:tab/>
        <w:t xml:space="preserve"> </w:t>
      </w:r>
      <w:proofErr w:type="gramStart"/>
      <w:r>
        <w:rPr>
          <w:rFonts w:ascii="Times New Roman" w:eastAsia="Times New Roman" w:hAnsi="Times New Roman" w:cs="Times New Roman"/>
          <w:sz w:val="28"/>
          <w:vertAlign w:val="superscript"/>
        </w:rPr>
        <w:t xml:space="preserve">   (</w:t>
      </w:r>
      <w:proofErr w:type="gramEnd"/>
      <w:r>
        <w:rPr>
          <w:rFonts w:ascii="Times New Roman" w:eastAsia="Times New Roman" w:hAnsi="Times New Roman" w:cs="Times New Roman"/>
          <w:sz w:val="28"/>
          <w:vertAlign w:val="superscript"/>
        </w:rPr>
        <w:t>фамилия, инициалы)</w:t>
      </w:r>
    </w:p>
    <w:p w:rsidR="004C6DB7" w:rsidRDefault="00742DE0" w:rsidP="001273D4">
      <w:pPr>
        <w:spacing w:after="0"/>
        <w:jc w:val="right"/>
        <w:rPr>
          <w:rFonts w:ascii="Times New Roman" w:eastAsia="Times New Roman" w:hAnsi="Times New Roman" w:cs="Times New Roman"/>
        </w:rPr>
      </w:pPr>
      <w:r>
        <w:rPr>
          <w:rFonts w:ascii="Times New Roman" w:eastAsia="Times New Roman" w:hAnsi="Times New Roman" w:cs="Times New Roman"/>
        </w:rPr>
        <w:br w:type="page"/>
      </w:r>
      <w:r w:rsidR="001273D4">
        <w:rPr>
          <w:rFonts w:ascii="Times New Roman" w:eastAsia="Times New Roman" w:hAnsi="Times New Roman" w:cs="Times New Roman"/>
        </w:rPr>
        <w:lastRenderedPageBreak/>
        <w:t>Приложение №1</w:t>
      </w:r>
    </w:p>
    <w:p w:rsidR="001273D4" w:rsidRDefault="001273D4" w:rsidP="001273D4">
      <w:pPr>
        <w:ind w:left="5670"/>
        <w:jc w:val="both"/>
        <w:rPr>
          <w:rFonts w:ascii="Times New Roman" w:eastAsia="Times New Roman" w:hAnsi="Times New Roman" w:cs="Times New Roman"/>
        </w:rPr>
      </w:pPr>
      <w:r>
        <w:rPr>
          <w:rFonts w:ascii="Times New Roman" w:eastAsia="Times New Roman" w:hAnsi="Times New Roman" w:cs="Times New Roman"/>
        </w:rPr>
        <w:t>к решению участко</w:t>
      </w:r>
      <w:r w:rsidR="004815FF">
        <w:rPr>
          <w:rFonts w:ascii="Times New Roman" w:eastAsia="Times New Roman" w:hAnsi="Times New Roman" w:cs="Times New Roman"/>
        </w:rPr>
        <w:t>вой избирательной комиссии №</w:t>
      </w:r>
      <w:proofErr w:type="gramStart"/>
      <w:r w:rsidR="004815FF">
        <w:rPr>
          <w:rFonts w:ascii="Times New Roman" w:eastAsia="Times New Roman" w:hAnsi="Times New Roman" w:cs="Times New Roman"/>
        </w:rPr>
        <w:t>1510</w:t>
      </w:r>
      <w:r>
        <w:rPr>
          <w:rFonts w:ascii="Times New Roman" w:eastAsia="Times New Roman" w:hAnsi="Times New Roman" w:cs="Times New Roman"/>
        </w:rPr>
        <w:t xml:space="preserve">  с</w:t>
      </w:r>
      <w:proofErr w:type="gramEnd"/>
      <w:r>
        <w:rPr>
          <w:rFonts w:ascii="Times New Roman" w:eastAsia="Times New Roman" w:hAnsi="Times New Roman" w:cs="Times New Roman"/>
        </w:rPr>
        <w:t xml:space="preserve"> полномочиями избирательной комисс</w:t>
      </w:r>
      <w:r w:rsidR="004815FF">
        <w:rPr>
          <w:rFonts w:ascii="Times New Roman" w:eastAsia="Times New Roman" w:hAnsi="Times New Roman" w:cs="Times New Roman"/>
        </w:rPr>
        <w:t>ии сельского поселения «</w:t>
      </w:r>
      <w:proofErr w:type="spellStart"/>
      <w:r w:rsidR="004815FF">
        <w:rPr>
          <w:rFonts w:ascii="Times New Roman" w:eastAsia="Times New Roman" w:hAnsi="Times New Roman" w:cs="Times New Roman"/>
        </w:rPr>
        <w:t>Красновеликанское</w:t>
      </w:r>
      <w:proofErr w:type="spellEnd"/>
      <w:r w:rsidR="004815FF">
        <w:rPr>
          <w:rFonts w:ascii="Times New Roman" w:eastAsia="Times New Roman" w:hAnsi="Times New Roman" w:cs="Times New Roman"/>
        </w:rPr>
        <w:t>» от 28.06.2022 г. №17</w:t>
      </w:r>
    </w:p>
    <w:p w:rsidR="001273D4" w:rsidRPr="005D052D" w:rsidRDefault="001273D4" w:rsidP="009D483E">
      <w:pPr>
        <w:pBdr>
          <w:top w:val="none" w:sz="4" w:space="0" w:color="000000"/>
          <w:left w:val="none" w:sz="4" w:space="0" w:color="000000"/>
          <w:bottom w:val="none" w:sz="4" w:space="0" w:color="000000"/>
          <w:right w:val="none" w:sz="4" w:space="0" w:color="000000"/>
        </w:pBdr>
        <w:spacing w:before="240" w:after="0"/>
        <w:contextualSpacing/>
        <w:jc w:val="center"/>
        <w:rPr>
          <w:rFonts w:ascii="Times New Roman" w:eastAsia="Times New Roman" w:hAnsi="Times New Roman" w:cs="Times New Roman"/>
          <w:b/>
          <w:color w:val="000000"/>
          <w:sz w:val="24"/>
        </w:rPr>
      </w:pPr>
      <w:r w:rsidRPr="005D052D">
        <w:rPr>
          <w:rFonts w:ascii="Times New Roman" w:eastAsia="Times New Roman" w:hAnsi="Times New Roman" w:cs="Times New Roman"/>
          <w:b/>
          <w:color w:val="000000"/>
          <w:sz w:val="24"/>
        </w:rPr>
        <w:t>Положение о Рабочей группе по рассмотрению обращений о нарушении избирательного законодательства, жалоб (заявлений) на решения и действия (бездействие) участковых избирательных комиссий, поступающих в адрес участко</w:t>
      </w:r>
      <w:r w:rsidR="004815FF">
        <w:rPr>
          <w:rFonts w:ascii="Times New Roman" w:eastAsia="Times New Roman" w:hAnsi="Times New Roman" w:cs="Times New Roman"/>
          <w:b/>
          <w:color w:val="000000"/>
          <w:sz w:val="24"/>
        </w:rPr>
        <w:t>вой избирательной комиссии №1510</w:t>
      </w:r>
      <w:r w:rsidRPr="005D052D">
        <w:rPr>
          <w:rFonts w:ascii="Times New Roman" w:eastAsia="Times New Roman" w:hAnsi="Times New Roman" w:cs="Times New Roman"/>
          <w:b/>
          <w:color w:val="000000"/>
          <w:sz w:val="24"/>
        </w:rPr>
        <w:t xml:space="preserve"> с полномочиями избирательной комисс</w:t>
      </w:r>
      <w:r w:rsidR="004815FF">
        <w:rPr>
          <w:rFonts w:ascii="Times New Roman" w:eastAsia="Times New Roman" w:hAnsi="Times New Roman" w:cs="Times New Roman"/>
          <w:b/>
          <w:color w:val="000000"/>
          <w:sz w:val="24"/>
        </w:rPr>
        <w:t>ии сельского поселения «</w:t>
      </w:r>
      <w:proofErr w:type="spellStart"/>
      <w:r w:rsidR="004815FF">
        <w:rPr>
          <w:rFonts w:ascii="Times New Roman" w:eastAsia="Times New Roman" w:hAnsi="Times New Roman" w:cs="Times New Roman"/>
          <w:b/>
          <w:color w:val="000000"/>
          <w:sz w:val="24"/>
        </w:rPr>
        <w:t>Красновеликанское</w:t>
      </w:r>
      <w:proofErr w:type="spellEnd"/>
      <w:r w:rsidRPr="005D052D">
        <w:rPr>
          <w:rFonts w:ascii="Times New Roman" w:eastAsia="Times New Roman" w:hAnsi="Times New Roman" w:cs="Times New Roman"/>
          <w:b/>
          <w:color w:val="000000"/>
          <w:sz w:val="24"/>
        </w:rPr>
        <w:t>»</w:t>
      </w:r>
    </w:p>
    <w:p w:rsidR="001273D4" w:rsidRPr="001273D4" w:rsidRDefault="001273D4" w:rsidP="005D052D">
      <w:pPr>
        <w:pStyle w:val="af4"/>
        <w:numPr>
          <w:ilvl w:val="0"/>
          <w:numId w:val="1"/>
        </w:numPr>
        <w:pBdr>
          <w:top w:val="none" w:sz="4" w:space="0" w:color="000000"/>
          <w:left w:val="none" w:sz="4" w:space="0" w:color="000000"/>
          <w:bottom w:val="none" w:sz="4" w:space="0" w:color="000000"/>
          <w:right w:val="none" w:sz="4" w:space="0" w:color="000000"/>
        </w:pBdr>
        <w:tabs>
          <w:tab w:val="left" w:pos="993"/>
        </w:tabs>
        <w:spacing w:after="240"/>
        <w:ind w:left="0" w:firstLine="567"/>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Настоящее Положение определяет порядок и формы деятельности Рабочей группы по рассмотрению обращений, поступающих в адрес участко</w:t>
      </w:r>
      <w:r w:rsidR="004815FF">
        <w:rPr>
          <w:rFonts w:ascii="Times New Roman" w:eastAsia="Times New Roman" w:hAnsi="Times New Roman" w:cs="Times New Roman"/>
          <w:color w:val="000000"/>
          <w:sz w:val="24"/>
        </w:rPr>
        <w:t>вой избирательной комиссии №1510</w:t>
      </w:r>
      <w:r w:rsidRPr="001273D4">
        <w:rPr>
          <w:rFonts w:ascii="Times New Roman" w:eastAsia="Times New Roman" w:hAnsi="Times New Roman" w:cs="Times New Roman"/>
          <w:color w:val="000000"/>
          <w:sz w:val="24"/>
        </w:rPr>
        <w:t xml:space="preserve"> с полномочиями избирательной комисс</w:t>
      </w:r>
      <w:r w:rsidR="004815FF">
        <w:rPr>
          <w:rFonts w:ascii="Times New Roman" w:eastAsia="Times New Roman" w:hAnsi="Times New Roman" w:cs="Times New Roman"/>
          <w:color w:val="000000"/>
          <w:sz w:val="24"/>
        </w:rPr>
        <w:t>ии сельского поселения «</w:t>
      </w:r>
      <w:proofErr w:type="spellStart"/>
      <w:r w:rsidR="004815FF">
        <w:rPr>
          <w:rFonts w:ascii="Times New Roman" w:eastAsia="Times New Roman" w:hAnsi="Times New Roman" w:cs="Times New Roman"/>
          <w:color w:val="000000"/>
          <w:sz w:val="24"/>
        </w:rPr>
        <w:t>Красновеликанское</w:t>
      </w:r>
      <w:proofErr w:type="spellEnd"/>
      <w:r w:rsidRPr="001273D4">
        <w:rPr>
          <w:rFonts w:ascii="Times New Roman" w:eastAsia="Times New Roman" w:hAnsi="Times New Roman" w:cs="Times New Roman"/>
          <w:color w:val="000000"/>
          <w:sz w:val="24"/>
        </w:rPr>
        <w:t>» (далее – Рабочая группа).</w:t>
      </w:r>
    </w:p>
    <w:p w:rsidR="001273D4" w:rsidRPr="001273D4" w:rsidRDefault="001273D4" w:rsidP="005D052D">
      <w:pPr>
        <w:pStyle w:val="af4"/>
        <w:numPr>
          <w:ilvl w:val="0"/>
          <w:numId w:val="1"/>
        </w:numPr>
        <w:pBdr>
          <w:top w:val="none" w:sz="4" w:space="0" w:color="000000"/>
          <w:left w:val="none" w:sz="4" w:space="0" w:color="000000"/>
          <w:bottom w:val="none" w:sz="4" w:space="0" w:color="000000"/>
          <w:right w:val="none" w:sz="4" w:space="0" w:color="000000"/>
        </w:pBdr>
        <w:tabs>
          <w:tab w:val="left" w:pos="993"/>
        </w:tabs>
        <w:spacing w:before="240" w:after="0"/>
        <w:ind w:firstLine="147"/>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В компетенцию Рабочей группы входит: </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предварительное рассмотрение обращений избирателей, кандидатов, зарегистрированных кандидатов, избирательных объединений, доверенных лиц зарегистрированных кандидатов, избирательных объединений, их уполномоченных представителей, наблюдателей, участковых избирательных комиссий, других участников и организаторов выборов, а также иных лиц и организаций о нарушениях положений законодательства о выборах;</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предварительное рассмотрение жалоб (заявлений) на решения и действия (бездействие) участковых избирательных комиссий;</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 подготовка проектов представлений </w:t>
      </w:r>
      <w:r w:rsidR="004815FF">
        <w:rPr>
          <w:rFonts w:ascii="Times New Roman" w:eastAsia="Times New Roman" w:hAnsi="Times New Roman" w:cs="Times New Roman"/>
          <w:color w:val="000000"/>
          <w:sz w:val="24"/>
        </w:rPr>
        <w:t>УИКМО №1510</w:t>
      </w:r>
      <w:r w:rsidRPr="001273D4">
        <w:rPr>
          <w:rFonts w:ascii="Times New Roman" w:eastAsia="Times New Roman" w:hAnsi="Times New Roman" w:cs="Times New Roman"/>
          <w:color w:val="000000"/>
          <w:sz w:val="24"/>
        </w:rPr>
        <w:t xml:space="preserve"> в правоохранительные и другие государственные органы о проведении соответствующей проверки и пресечении противоправных действий, нарушающих избирательные права лиц, определенных настоящим Положением, и привлечении виновных лиц к ответственности, установленной законодательством Российской Федерации;</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подготовка проектов запросов, обращений в государственные органы, органы местного самоуправления, общественные объединения, организации всех форм собственности, а также должностным лицам для получения сведений, документов и материалов, необходимых для рассмотрения обращений, в том числе жалоб (заявлений) на решения, действия (бездействия) участковых избирательных комиссий;</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рассмотрение полученных от государственных органов, государственных учреждений, их должностных лиц, органов местного самоуправления, организаций, их должностных лиц необходимых сведений и материалов по вопросам компетенции Рабочей группы;</w:t>
      </w:r>
    </w:p>
    <w:p w:rsidR="001273D4" w:rsidRPr="001273D4" w:rsidRDefault="001273D4"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заслушивание сообщений должностных лиц и граждан при подготовке мотивированного ответа на обращение;</w:t>
      </w:r>
    </w:p>
    <w:p w:rsidR="005D052D" w:rsidRDefault="001273D4"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 сбор и систематизация материалов о нарушениях законодательства и подготовка соответствующих заключений (решений) Рабочей группы; </w:t>
      </w:r>
    </w:p>
    <w:p w:rsidR="005D052D" w:rsidRDefault="001273D4"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sidRPr="001273D4">
        <w:rPr>
          <w:rFonts w:ascii="Times New Roman" w:eastAsia="Times New Roman" w:hAnsi="Times New Roman" w:cs="Times New Roman"/>
          <w:color w:val="000000"/>
          <w:sz w:val="24"/>
        </w:rPr>
        <w:t xml:space="preserve">- подготовка проектов решений </w:t>
      </w:r>
      <w:r w:rsidR="009D483E">
        <w:rPr>
          <w:rFonts w:ascii="Times New Roman" w:eastAsia="Times New Roman" w:hAnsi="Times New Roman" w:cs="Times New Roman"/>
          <w:color w:val="000000"/>
          <w:sz w:val="24"/>
        </w:rPr>
        <w:t>УИКМО №1508</w:t>
      </w:r>
      <w:r w:rsidRPr="001273D4">
        <w:rPr>
          <w:rFonts w:ascii="Times New Roman" w:eastAsia="Times New Roman" w:hAnsi="Times New Roman" w:cs="Times New Roman"/>
          <w:color w:val="000000"/>
          <w:sz w:val="24"/>
        </w:rPr>
        <w:t xml:space="preserve"> по поступившим в нее обращениям.</w:t>
      </w:r>
    </w:p>
    <w:p w:rsidR="009D483E"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9D483E" w:rsidRPr="009D483E">
        <w:rPr>
          <w:rFonts w:ascii="Times New Roman" w:eastAsia="Times New Roman" w:hAnsi="Times New Roman" w:cs="Times New Roman"/>
          <w:color w:val="000000"/>
          <w:sz w:val="24"/>
        </w:rP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w:t>
      </w:r>
      <w:r w:rsidR="009D483E">
        <w:rPr>
          <w:rFonts w:ascii="Times New Roman" w:eastAsia="Times New Roman" w:hAnsi="Times New Roman" w:cs="Times New Roman"/>
          <w:color w:val="000000"/>
          <w:sz w:val="24"/>
        </w:rPr>
        <w:t xml:space="preserve"> Забайкальского края</w:t>
      </w:r>
      <w:r w:rsidR="009D483E" w:rsidRPr="009D483E">
        <w:rPr>
          <w:rFonts w:ascii="Times New Roman" w:eastAsia="Times New Roman" w:hAnsi="Times New Roman" w:cs="Times New Roman"/>
          <w:color w:val="000000"/>
          <w:sz w:val="24"/>
        </w:rPr>
        <w:t>, постановлениями Центральной избирательной комиссии Российской Федерации и Избирательной комиссии</w:t>
      </w:r>
      <w:r w:rsidR="009D483E">
        <w:rPr>
          <w:rFonts w:ascii="Times New Roman" w:eastAsia="Times New Roman" w:hAnsi="Times New Roman" w:cs="Times New Roman"/>
          <w:color w:val="000000"/>
          <w:sz w:val="24"/>
        </w:rPr>
        <w:t xml:space="preserve"> Забайкальского края, территориальной избирательной комиссии</w:t>
      </w:r>
      <w:r w:rsidR="009D483E" w:rsidRPr="009D483E">
        <w:rPr>
          <w:rFonts w:ascii="Times New Roman" w:eastAsia="Times New Roman" w:hAnsi="Times New Roman" w:cs="Times New Roman"/>
          <w:color w:val="000000"/>
          <w:sz w:val="24"/>
        </w:rPr>
        <w:t xml:space="preserve">, решениями </w:t>
      </w:r>
      <w:r w:rsidR="009D483E">
        <w:rPr>
          <w:rFonts w:ascii="Times New Roman" w:eastAsia="Times New Roman" w:hAnsi="Times New Roman" w:cs="Times New Roman"/>
          <w:color w:val="000000"/>
          <w:sz w:val="24"/>
        </w:rPr>
        <w:t>УИКМО №1508</w:t>
      </w:r>
      <w:r w:rsidR="009D483E" w:rsidRPr="009D483E">
        <w:rPr>
          <w:rFonts w:ascii="Times New Roman" w:eastAsia="Times New Roman" w:hAnsi="Times New Roman" w:cs="Times New Roman"/>
          <w:color w:val="000000"/>
          <w:sz w:val="24"/>
        </w:rPr>
        <w:t>, а также настоящим Положением.</w:t>
      </w:r>
      <w:r w:rsidR="009D483E" w:rsidRPr="009D483E">
        <w:rPr>
          <w:rFonts w:ascii="Times New Roman" w:eastAsia="Times New Roman" w:hAnsi="Times New Roman" w:cs="Times New Roman"/>
          <w:color w:val="000000"/>
          <w:sz w:val="24"/>
        </w:rPr>
        <w:cr/>
      </w:r>
      <w:r>
        <w:rPr>
          <w:rFonts w:ascii="Times New Roman" w:eastAsia="Times New Roman" w:hAnsi="Times New Roman" w:cs="Times New Roman"/>
          <w:color w:val="000000"/>
          <w:sz w:val="24"/>
        </w:rPr>
        <w:t xml:space="preserve">       </w:t>
      </w:r>
      <w:r w:rsidR="009D483E" w:rsidRPr="009D483E">
        <w:rPr>
          <w:rFonts w:ascii="Times New Roman" w:eastAsia="Times New Roman" w:hAnsi="Times New Roman" w:cs="Times New Roman"/>
        </w:rPr>
        <w:t xml:space="preserve">4. </w:t>
      </w:r>
      <w:r>
        <w:rPr>
          <w:rFonts w:ascii="Times New Roman" w:eastAsia="Times New Roman" w:hAnsi="Times New Roman" w:cs="Times New Roman"/>
        </w:rPr>
        <w:t xml:space="preserve">   </w:t>
      </w:r>
      <w:r w:rsidR="009D483E" w:rsidRPr="009D483E">
        <w:rPr>
          <w:rFonts w:ascii="Times New Roman" w:eastAsia="Times New Roman" w:hAnsi="Times New Roman" w:cs="Times New Roman"/>
        </w:rPr>
        <w:t>Подготовленные Рабочей группой документы вносятся на рассмотрение</w:t>
      </w:r>
      <w:r w:rsidR="009D483E">
        <w:rPr>
          <w:rFonts w:ascii="Times New Roman" w:eastAsia="Times New Roman" w:hAnsi="Times New Roman" w:cs="Times New Roman"/>
        </w:rPr>
        <w:t xml:space="preserve"> </w:t>
      </w:r>
      <w:r w:rsidR="009D483E">
        <w:rPr>
          <w:rFonts w:ascii="Times New Roman" w:eastAsia="Times New Roman" w:hAnsi="Times New Roman" w:cs="Times New Roman"/>
          <w:color w:val="000000"/>
          <w:sz w:val="24"/>
        </w:rPr>
        <w:t>У</w:t>
      </w:r>
      <w:r w:rsidR="004815FF">
        <w:rPr>
          <w:rFonts w:ascii="Times New Roman" w:eastAsia="Times New Roman" w:hAnsi="Times New Roman" w:cs="Times New Roman"/>
          <w:color w:val="000000"/>
          <w:sz w:val="24"/>
        </w:rPr>
        <w:t>ИКМО №1510</w:t>
      </w:r>
      <w:r w:rsidR="009D483E">
        <w:rPr>
          <w:rFonts w:ascii="Times New Roman" w:eastAsia="Times New Roman" w:hAnsi="Times New Roman" w:cs="Times New Roman"/>
          <w:color w:val="000000"/>
          <w:sz w:val="24"/>
        </w:rPr>
        <w:t>.</w:t>
      </w:r>
    </w:p>
    <w:p w:rsidR="005D052D" w:rsidRDefault="009D483E"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9D483E">
        <w:rPr>
          <w:rFonts w:ascii="Times New Roman" w:eastAsia="Times New Roman" w:hAnsi="Times New Roman" w:cs="Times New Roman"/>
        </w:rPr>
        <w:lastRenderedPageBreak/>
        <w:t xml:space="preserve">5. </w:t>
      </w:r>
      <w:r w:rsidR="005D052D">
        <w:rPr>
          <w:rFonts w:ascii="Times New Roman" w:eastAsia="Times New Roman" w:hAnsi="Times New Roman" w:cs="Times New Roman"/>
        </w:rPr>
        <w:t xml:space="preserve">     </w:t>
      </w:r>
      <w:r w:rsidRPr="009D483E">
        <w:rPr>
          <w:rFonts w:ascii="Times New Roman" w:eastAsia="Times New Roman" w:hAnsi="Times New Roman" w:cs="Times New Roman"/>
        </w:rPr>
        <w:t>Деятельность Рабочей группы осуществляется на основе коллегиальности, гласного и открытого обсуждения вопросов, входящих в ее компетенцию.</w:t>
      </w:r>
      <w:r>
        <w:rPr>
          <w:rFonts w:ascii="Times New Roman" w:eastAsia="Times New Roman" w:hAnsi="Times New Roman" w:cs="Times New Roman"/>
        </w:rPr>
        <w:t xml:space="preserve"> </w:t>
      </w:r>
    </w:p>
    <w:p w:rsidR="005D052D" w:rsidRDefault="009D483E"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9D483E">
        <w:rPr>
          <w:rFonts w:ascii="Times New Roman" w:eastAsia="Times New Roman" w:hAnsi="Times New Roman" w:cs="Times New Roman"/>
        </w:rPr>
        <w:t>На заседаниях Рабочей группы вправе присутствовать и высказывать свое мнение члены</w:t>
      </w:r>
      <w:r>
        <w:rPr>
          <w:rFonts w:ascii="Times New Roman" w:eastAsia="Times New Roman" w:hAnsi="Times New Roman" w:cs="Times New Roman"/>
        </w:rPr>
        <w:t xml:space="preserve"> </w:t>
      </w:r>
      <w:r w:rsidR="004815FF">
        <w:rPr>
          <w:rFonts w:ascii="Times New Roman" w:eastAsia="Times New Roman" w:hAnsi="Times New Roman" w:cs="Times New Roman"/>
        </w:rPr>
        <w:t>УИКМО №1510</w:t>
      </w:r>
      <w:r w:rsidRPr="009D483E">
        <w:rPr>
          <w:rFonts w:ascii="Times New Roman" w:eastAsia="Times New Roman" w:hAnsi="Times New Roman" w:cs="Times New Roman"/>
        </w:rPr>
        <w:t>, участвующие в подготовке материалов к заседанию Рабочей группы. 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нижестоящих избирательных комиссий, организаций, осуществляющих выпуск средств массовой информации, органов государственной власти,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r>
        <w:rPr>
          <w:rFonts w:ascii="Times New Roman" w:eastAsia="Times New Roman" w:hAnsi="Times New Roman" w:cs="Times New Roman"/>
        </w:rPr>
        <w:t xml:space="preserve"> </w:t>
      </w:r>
    </w:p>
    <w:p w:rsidR="009D483E" w:rsidRDefault="009D483E" w:rsidP="009D483E">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9D483E">
        <w:rPr>
          <w:rFonts w:ascii="Times New Roman" w:eastAsia="Times New Roman" w:hAnsi="Times New Roman" w:cs="Times New Roman"/>
        </w:rPr>
        <w:t>О времени и месте заседания Рабочей группы извещаются члены Рабочей группы и члены</w:t>
      </w:r>
      <w:r>
        <w:rPr>
          <w:rFonts w:ascii="Times New Roman" w:eastAsia="Times New Roman" w:hAnsi="Times New Roman" w:cs="Times New Roman"/>
        </w:rPr>
        <w:t xml:space="preserve"> </w:t>
      </w:r>
      <w:r w:rsidR="00FE30B7">
        <w:rPr>
          <w:rFonts w:ascii="Times New Roman" w:eastAsia="Times New Roman" w:hAnsi="Times New Roman" w:cs="Times New Roman"/>
        </w:rPr>
        <w:t>УИКМО №1510</w:t>
      </w:r>
      <w:r w:rsidRPr="009D483E">
        <w:rPr>
          <w:rFonts w:ascii="Times New Roman" w:eastAsia="Times New Roman" w:hAnsi="Times New Roman" w:cs="Times New Roman"/>
        </w:rPr>
        <w:t xml:space="preserve"> с правом решающего</w:t>
      </w:r>
      <w:r>
        <w:rPr>
          <w:rFonts w:ascii="Times New Roman" w:eastAsia="Times New Roman" w:hAnsi="Times New Roman" w:cs="Times New Roman"/>
        </w:rPr>
        <w:t xml:space="preserve"> голоса.</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уполномоченный на то член Рабочей группы.</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6. </w:t>
      </w:r>
      <w:r>
        <w:rPr>
          <w:rFonts w:ascii="Times New Roman" w:eastAsia="Times New Roman" w:hAnsi="Times New Roman" w:cs="Times New Roman"/>
        </w:rPr>
        <w:t xml:space="preserve">     </w:t>
      </w:r>
      <w:r w:rsidRPr="005D052D">
        <w:rPr>
          <w:rFonts w:ascii="Times New Roman" w:eastAsia="Times New Roman" w:hAnsi="Times New Roman" w:cs="Times New Roman"/>
        </w:rPr>
        <w:t xml:space="preserve">Заседание Рабочей группы созывает руководитель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 </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Поступившие</w:t>
      </w:r>
      <w:r>
        <w:rPr>
          <w:rFonts w:ascii="Times New Roman" w:eastAsia="Times New Roman" w:hAnsi="Times New Roman" w:cs="Times New Roman"/>
        </w:rPr>
        <w:t xml:space="preserve"> в </w:t>
      </w:r>
      <w:r w:rsidR="00FE30B7">
        <w:rPr>
          <w:rFonts w:ascii="Times New Roman" w:eastAsia="Times New Roman" w:hAnsi="Times New Roman" w:cs="Times New Roman"/>
        </w:rPr>
        <w:t>УИКМО №1510</w:t>
      </w:r>
      <w:r>
        <w:rPr>
          <w:rFonts w:ascii="Times New Roman" w:eastAsia="Times New Roman" w:hAnsi="Times New Roman" w:cs="Times New Roman"/>
        </w:rPr>
        <w:t xml:space="preserve"> </w:t>
      </w:r>
      <w:r w:rsidRPr="005D052D">
        <w:rPr>
          <w:rFonts w:ascii="Times New Roman" w:eastAsia="Times New Roman" w:hAnsi="Times New Roman" w:cs="Times New Roman"/>
        </w:rPr>
        <w:t>обращения и иные документы рассматриваются на заседаниях Рабочей группы по поручению председателя, а в его отсутствие –</w:t>
      </w:r>
      <w:r>
        <w:rPr>
          <w:rFonts w:ascii="Times New Roman" w:eastAsia="Times New Roman" w:hAnsi="Times New Roman" w:cs="Times New Roman"/>
        </w:rPr>
        <w:t xml:space="preserve"> </w:t>
      </w:r>
      <w:r w:rsidRPr="005D052D">
        <w:rPr>
          <w:rFonts w:ascii="Times New Roman" w:eastAsia="Times New Roman" w:hAnsi="Times New Roman" w:cs="Times New Roman"/>
        </w:rPr>
        <w:t>заместителя председателя</w:t>
      </w:r>
      <w:r>
        <w:rPr>
          <w:rFonts w:ascii="Times New Roman" w:eastAsia="Times New Roman" w:hAnsi="Times New Roman" w:cs="Times New Roman"/>
        </w:rPr>
        <w:t xml:space="preserve"> </w:t>
      </w:r>
      <w:r w:rsidR="00FE30B7">
        <w:rPr>
          <w:rFonts w:ascii="Times New Roman" w:eastAsia="Times New Roman" w:hAnsi="Times New Roman" w:cs="Times New Roman"/>
        </w:rPr>
        <w:t>УИКМО №1510</w:t>
      </w:r>
      <w:r>
        <w:rPr>
          <w:rFonts w:ascii="Times New Roman" w:eastAsia="Times New Roman" w:hAnsi="Times New Roman" w:cs="Times New Roman"/>
        </w:rPr>
        <w:t>.</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Решения Рабочей группы выносятся на заседание </w:t>
      </w:r>
      <w:r w:rsidR="00FE30B7">
        <w:rPr>
          <w:rFonts w:ascii="Times New Roman" w:eastAsia="Times New Roman" w:hAnsi="Times New Roman" w:cs="Times New Roman"/>
        </w:rPr>
        <w:t>УИКМО №1510</w:t>
      </w:r>
      <w:r w:rsidRPr="005D052D">
        <w:rPr>
          <w:rFonts w:ascii="Times New Roman" w:eastAsia="Times New Roman" w:hAnsi="Times New Roman" w:cs="Times New Roman"/>
        </w:rPr>
        <w:t xml:space="preserve"> в установленном порядке. С докладом по внесенному в повестку заседания </w:t>
      </w:r>
      <w:r w:rsidRPr="009D483E">
        <w:rPr>
          <w:rFonts w:ascii="Times New Roman" w:eastAsia="Times New Roman" w:hAnsi="Times New Roman" w:cs="Times New Roman"/>
        </w:rPr>
        <w:t xml:space="preserve">УИКМО </w:t>
      </w:r>
      <w:r w:rsidR="00FE30B7">
        <w:rPr>
          <w:rFonts w:ascii="Times New Roman" w:eastAsia="Times New Roman" w:hAnsi="Times New Roman" w:cs="Times New Roman"/>
        </w:rPr>
        <w:t>№1510</w:t>
      </w:r>
      <w:r>
        <w:rPr>
          <w:rFonts w:ascii="Times New Roman" w:eastAsia="Times New Roman" w:hAnsi="Times New Roman" w:cs="Times New Roman"/>
        </w:rPr>
        <w:t xml:space="preserve"> </w:t>
      </w:r>
      <w:r w:rsidRPr="005D052D">
        <w:rPr>
          <w:rFonts w:ascii="Times New Roman" w:eastAsia="Times New Roman" w:hAnsi="Times New Roman" w:cs="Times New Roman"/>
        </w:rPr>
        <w:t>вопросу выступает руководитель Рабочей группы (либо по его</w:t>
      </w:r>
      <w:r>
        <w:rPr>
          <w:rFonts w:ascii="Times New Roman" w:eastAsia="Times New Roman" w:hAnsi="Times New Roman" w:cs="Times New Roman"/>
        </w:rPr>
        <w:t xml:space="preserve"> </w:t>
      </w:r>
      <w:r w:rsidRPr="005D052D">
        <w:rPr>
          <w:rFonts w:ascii="Times New Roman" w:eastAsia="Times New Roman" w:hAnsi="Times New Roman" w:cs="Times New Roman"/>
        </w:rPr>
        <w:t xml:space="preserve">поручению заместитель руководителя Рабочей группы) и представляет проект решения </w:t>
      </w:r>
      <w:r w:rsidR="00FE30B7">
        <w:rPr>
          <w:rFonts w:ascii="Times New Roman" w:eastAsia="Times New Roman" w:hAnsi="Times New Roman" w:cs="Times New Roman"/>
        </w:rPr>
        <w:t>УИКМО №1510</w:t>
      </w:r>
      <w:r w:rsidRPr="005D052D">
        <w:rPr>
          <w:rFonts w:ascii="Times New Roman" w:eastAsia="Times New Roman" w:hAnsi="Times New Roman" w:cs="Times New Roman"/>
        </w:rPr>
        <w:t>, подготовленный</w:t>
      </w:r>
      <w:r>
        <w:rPr>
          <w:rFonts w:ascii="Times New Roman" w:eastAsia="Times New Roman" w:hAnsi="Times New Roman" w:cs="Times New Roman"/>
        </w:rPr>
        <w:t xml:space="preserve"> на основании принятого Рабочей </w:t>
      </w:r>
      <w:r w:rsidRPr="005D052D">
        <w:rPr>
          <w:rFonts w:ascii="Times New Roman" w:eastAsia="Times New Roman" w:hAnsi="Times New Roman" w:cs="Times New Roman"/>
        </w:rPr>
        <w:t>группой решения.</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7. </w:t>
      </w:r>
      <w:r>
        <w:rPr>
          <w:rFonts w:ascii="Times New Roman" w:eastAsia="Times New Roman" w:hAnsi="Times New Roman" w:cs="Times New Roman"/>
        </w:rPr>
        <w:t xml:space="preserve">  </w:t>
      </w:r>
      <w:r w:rsidRPr="005D052D">
        <w:rPr>
          <w:rFonts w:ascii="Times New Roman" w:eastAsia="Times New Roman" w:hAnsi="Times New Roman" w:cs="Times New Roman"/>
        </w:rPr>
        <w:t xml:space="preserve">Срок рассмотрения обращений, поступающих в Рабочую группу, определяется в соответствии с </w:t>
      </w:r>
      <w:r>
        <w:rPr>
          <w:rFonts w:ascii="Times New Roman" w:eastAsia="Times New Roman" w:hAnsi="Times New Roman" w:cs="Times New Roman"/>
        </w:rPr>
        <w:t>Федеральным законодательством.</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8. </w:t>
      </w:r>
      <w:r>
        <w:rPr>
          <w:rFonts w:ascii="Times New Roman" w:eastAsia="Times New Roman" w:hAnsi="Times New Roman" w:cs="Times New Roman"/>
        </w:rPr>
        <w:t xml:space="preserve">   </w:t>
      </w:r>
      <w:r w:rsidRPr="005D052D">
        <w:rPr>
          <w:rFonts w:ascii="Times New Roman" w:eastAsia="Times New Roman" w:hAnsi="Times New Roman" w:cs="Times New Roman"/>
        </w:rPr>
        <w:t>На заседании Рабочей группы ведется протокол, а при необходимости - аудиозапись. Протокол заседания ведет секретарь заседания, назначаемый председательствующим на заседании Рабочей группы. Протокол подписывается председательствующим на заседании.</w:t>
      </w:r>
    </w:p>
    <w:p w:rsidR="005D052D" w:rsidRP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 xml:space="preserve">9. </w:t>
      </w:r>
      <w:r>
        <w:rPr>
          <w:rFonts w:ascii="Times New Roman" w:eastAsia="Times New Roman" w:hAnsi="Times New Roman" w:cs="Times New Roman"/>
        </w:rPr>
        <w:t xml:space="preserve">    </w:t>
      </w:r>
      <w:r w:rsidRPr="005D052D">
        <w:rPr>
          <w:rFonts w:ascii="Times New Roman" w:eastAsia="Times New Roman" w:hAnsi="Times New Roman" w:cs="Times New Roman"/>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5D052D" w:rsidRDefault="005D052D"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sidRPr="005D052D">
        <w:rPr>
          <w:rFonts w:ascii="Times New Roman" w:eastAsia="Times New Roman" w:hAnsi="Times New Roman" w:cs="Times New Roman"/>
        </w:rPr>
        <w:t>10. Документы Рабочей группы передаются исполнителями для хранения в порядке, установленном</w:t>
      </w:r>
      <w:r>
        <w:rPr>
          <w:rFonts w:ascii="Times New Roman" w:eastAsia="Times New Roman" w:hAnsi="Times New Roman" w:cs="Times New Roman"/>
        </w:rPr>
        <w:t xml:space="preserve"> </w:t>
      </w:r>
      <w:r w:rsidR="00FE30B7">
        <w:rPr>
          <w:rFonts w:ascii="Times New Roman" w:eastAsia="Times New Roman" w:hAnsi="Times New Roman" w:cs="Times New Roman"/>
        </w:rPr>
        <w:t>УИКМО №1510</w:t>
      </w:r>
      <w:r>
        <w:rPr>
          <w:rFonts w:ascii="Times New Roman" w:eastAsia="Times New Roman" w:hAnsi="Times New Roman" w:cs="Times New Roman"/>
        </w:rPr>
        <w:t>.</w:t>
      </w:r>
    </w:p>
    <w:p w:rsidR="00742DE0" w:rsidRDefault="00742DE0" w:rsidP="005D052D">
      <w:pPr>
        <w:pBdr>
          <w:top w:val="none" w:sz="4" w:space="0" w:color="000000"/>
          <w:left w:val="none" w:sz="4" w:space="0" w:color="000000"/>
          <w:bottom w:val="none" w:sz="4" w:space="1" w:color="000000"/>
          <w:right w:val="none" w:sz="4" w:space="0" w:color="000000"/>
        </w:pBd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br w:type="page"/>
      </w:r>
    </w:p>
    <w:p w:rsidR="00742DE0" w:rsidRDefault="00742DE0" w:rsidP="008C6761">
      <w:pPr>
        <w:spacing w:after="0"/>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8C6761" w:rsidRDefault="008C6761" w:rsidP="008C6761">
      <w:pPr>
        <w:ind w:left="5670"/>
        <w:jc w:val="both"/>
        <w:rPr>
          <w:rFonts w:ascii="Times New Roman" w:eastAsia="Times New Roman" w:hAnsi="Times New Roman" w:cs="Times New Roman"/>
        </w:rPr>
      </w:pPr>
      <w:r>
        <w:rPr>
          <w:rFonts w:ascii="Times New Roman" w:eastAsia="Times New Roman" w:hAnsi="Times New Roman" w:cs="Times New Roman"/>
        </w:rPr>
        <w:t>к решению участковой избирательной комис</w:t>
      </w:r>
      <w:r w:rsidR="00FE30B7">
        <w:rPr>
          <w:rFonts w:ascii="Times New Roman" w:eastAsia="Times New Roman" w:hAnsi="Times New Roman" w:cs="Times New Roman"/>
        </w:rPr>
        <w:t>сии №</w:t>
      </w:r>
      <w:proofErr w:type="gramStart"/>
      <w:r w:rsidR="00FE30B7">
        <w:rPr>
          <w:rFonts w:ascii="Times New Roman" w:eastAsia="Times New Roman" w:hAnsi="Times New Roman" w:cs="Times New Roman"/>
        </w:rPr>
        <w:t>1510</w:t>
      </w:r>
      <w:r>
        <w:rPr>
          <w:rFonts w:ascii="Times New Roman" w:eastAsia="Times New Roman" w:hAnsi="Times New Roman" w:cs="Times New Roman"/>
        </w:rPr>
        <w:t xml:space="preserve">  с</w:t>
      </w:r>
      <w:proofErr w:type="gramEnd"/>
      <w:r>
        <w:rPr>
          <w:rFonts w:ascii="Times New Roman" w:eastAsia="Times New Roman" w:hAnsi="Times New Roman" w:cs="Times New Roman"/>
        </w:rPr>
        <w:t xml:space="preserve"> полномочиями избирательной комисс</w:t>
      </w:r>
      <w:r w:rsidR="00FE30B7">
        <w:rPr>
          <w:rFonts w:ascii="Times New Roman" w:eastAsia="Times New Roman" w:hAnsi="Times New Roman" w:cs="Times New Roman"/>
        </w:rPr>
        <w:t>ии сельского поселения «</w:t>
      </w:r>
      <w:proofErr w:type="spellStart"/>
      <w:r w:rsidR="00FE30B7">
        <w:rPr>
          <w:rFonts w:ascii="Times New Roman" w:eastAsia="Times New Roman" w:hAnsi="Times New Roman" w:cs="Times New Roman"/>
        </w:rPr>
        <w:t>Красновеликанское</w:t>
      </w:r>
      <w:proofErr w:type="spellEnd"/>
      <w:r>
        <w:rPr>
          <w:rFonts w:ascii="Times New Roman" w:eastAsia="Times New Roman" w:hAnsi="Times New Roman" w:cs="Times New Roman"/>
        </w:rPr>
        <w:t>»</w:t>
      </w:r>
      <w:r w:rsidR="00FE30B7">
        <w:rPr>
          <w:rFonts w:ascii="Times New Roman" w:eastAsia="Times New Roman" w:hAnsi="Times New Roman" w:cs="Times New Roman"/>
        </w:rPr>
        <w:t xml:space="preserve"> от 28.06.2022 г. №17</w:t>
      </w:r>
    </w:p>
    <w:p w:rsidR="008C6761" w:rsidRDefault="008C6761" w:rsidP="00742DE0">
      <w:pPr>
        <w:pBdr>
          <w:top w:val="none" w:sz="4" w:space="0" w:color="000000"/>
          <w:left w:val="none" w:sz="4" w:space="0" w:color="000000"/>
          <w:bottom w:val="none" w:sz="4" w:space="0" w:color="000000"/>
          <w:right w:val="none" w:sz="4" w:space="0" w:color="000000"/>
        </w:pBdr>
        <w:spacing w:before="240" w:after="240"/>
        <w:contextualSpacing/>
        <w:jc w:val="both"/>
        <w:rPr>
          <w:rFonts w:ascii="Times New Roman" w:eastAsia="Times New Roman" w:hAnsi="Times New Roman" w:cs="Times New Roman"/>
          <w:color w:val="000000"/>
          <w:sz w:val="24"/>
        </w:rPr>
      </w:pPr>
    </w:p>
    <w:p w:rsid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 xml:space="preserve">Состав Рабочей группы </w:t>
      </w:r>
    </w:p>
    <w:p w:rsid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по рассмотрению обращений, поступающих в адрес</w:t>
      </w:r>
      <w:r>
        <w:rPr>
          <w:rFonts w:ascii="Times New Roman" w:eastAsia="Times New Roman" w:hAnsi="Times New Roman" w:cs="Times New Roman"/>
          <w:b/>
          <w:color w:val="000000"/>
          <w:sz w:val="28"/>
        </w:rPr>
        <w:t xml:space="preserve"> </w:t>
      </w:r>
      <w:r w:rsidRPr="008C6761">
        <w:rPr>
          <w:rFonts w:ascii="Times New Roman" w:eastAsia="Times New Roman" w:hAnsi="Times New Roman" w:cs="Times New Roman"/>
          <w:b/>
          <w:color w:val="000000"/>
          <w:sz w:val="28"/>
        </w:rPr>
        <w:t>участко</w:t>
      </w:r>
      <w:r w:rsidR="00FE30B7">
        <w:rPr>
          <w:rFonts w:ascii="Times New Roman" w:eastAsia="Times New Roman" w:hAnsi="Times New Roman" w:cs="Times New Roman"/>
          <w:b/>
          <w:color w:val="000000"/>
          <w:sz w:val="28"/>
        </w:rPr>
        <w:t>вой избирательной комиссии №1510</w:t>
      </w:r>
      <w:r w:rsidRPr="008C6761">
        <w:rPr>
          <w:rFonts w:ascii="Times New Roman" w:eastAsia="Times New Roman" w:hAnsi="Times New Roman" w:cs="Times New Roman"/>
          <w:b/>
          <w:color w:val="000000"/>
          <w:sz w:val="28"/>
        </w:rPr>
        <w:t xml:space="preserve"> с полномочиями избирательной комиссии</w:t>
      </w:r>
      <w:r w:rsidR="00FE30B7">
        <w:rPr>
          <w:rFonts w:ascii="Times New Roman" w:eastAsia="Times New Roman" w:hAnsi="Times New Roman" w:cs="Times New Roman"/>
          <w:b/>
          <w:color w:val="000000"/>
          <w:sz w:val="28"/>
        </w:rPr>
        <w:t xml:space="preserve"> сельского поселения «</w:t>
      </w:r>
      <w:proofErr w:type="spellStart"/>
      <w:r w:rsidR="00FE30B7">
        <w:rPr>
          <w:rFonts w:ascii="Times New Roman" w:eastAsia="Times New Roman" w:hAnsi="Times New Roman" w:cs="Times New Roman"/>
          <w:b/>
          <w:color w:val="000000"/>
          <w:sz w:val="28"/>
        </w:rPr>
        <w:t>Красновеликанское</w:t>
      </w:r>
      <w:proofErr w:type="spellEnd"/>
      <w:r w:rsidRPr="008C6761">
        <w:rPr>
          <w:rFonts w:ascii="Times New Roman" w:eastAsia="Times New Roman" w:hAnsi="Times New Roman" w:cs="Times New Roman"/>
          <w:b/>
          <w:color w:val="000000"/>
          <w:sz w:val="28"/>
        </w:rPr>
        <w:t>»</w:t>
      </w:r>
    </w:p>
    <w:p w:rsidR="001273D4" w:rsidRDefault="001273D4"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p>
    <w:tbl>
      <w:tblPr>
        <w:tblStyle w:val="a9"/>
        <w:tblW w:w="0" w:type="auto"/>
        <w:tblLook w:val="04A0" w:firstRow="1" w:lastRow="0" w:firstColumn="1" w:lastColumn="0" w:noHBand="0" w:noVBand="1"/>
      </w:tblPr>
      <w:tblGrid>
        <w:gridCol w:w="534"/>
        <w:gridCol w:w="4110"/>
        <w:gridCol w:w="4927"/>
      </w:tblGrid>
      <w:tr w:rsidR="008C6761" w:rsidTr="000D6F4E">
        <w:tc>
          <w:tcPr>
            <w:tcW w:w="9571" w:type="dxa"/>
            <w:gridSpan w:val="3"/>
          </w:tcPr>
          <w:p w:rsidR="008C6761" w:rsidRDefault="008C6761" w:rsidP="001273D4">
            <w:pPr>
              <w:spacing w:before="240" w:after="240"/>
              <w:contextualSpacing/>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Руководитель </w:t>
            </w:r>
            <w:r w:rsidRPr="008C6761">
              <w:rPr>
                <w:rFonts w:ascii="Times New Roman" w:eastAsia="Times New Roman" w:hAnsi="Times New Roman" w:cs="Times New Roman"/>
                <w:b/>
                <w:color w:val="000000"/>
                <w:sz w:val="28"/>
              </w:rPr>
              <w:t>Рабочей группы:</w:t>
            </w:r>
          </w:p>
        </w:tc>
      </w:tr>
      <w:tr w:rsidR="008C6761" w:rsidTr="001273D4">
        <w:tc>
          <w:tcPr>
            <w:tcW w:w="534" w:type="dxa"/>
            <w:vAlign w:val="center"/>
          </w:tcPr>
          <w:p w:rsidR="008C6761" w:rsidRPr="001273D4" w:rsidRDefault="008C6761"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1</w:t>
            </w:r>
          </w:p>
        </w:tc>
        <w:tc>
          <w:tcPr>
            <w:tcW w:w="4110" w:type="dxa"/>
            <w:vAlign w:val="center"/>
          </w:tcPr>
          <w:p w:rsidR="008C6761" w:rsidRPr="001273D4" w:rsidRDefault="00FE30B7" w:rsidP="001273D4">
            <w:pPr>
              <w:spacing w:before="240" w:after="240"/>
              <w:contextualSpacing/>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Шестакова Светлана Анатольевна</w:t>
            </w:r>
          </w:p>
        </w:tc>
        <w:tc>
          <w:tcPr>
            <w:tcW w:w="4927" w:type="dxa"/>
          </w:tcPr>
          <w:p w:rsidR="008C6761" w:rsidRDefault="001273D4" w:rsidP="008C6761">
            <w:pPr>
              <w:spacing w:before="240" w:after="240"/>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З</w:t>
            </w:r>
            <w:r w:rsidR="008C6761">
              <w:rPr>
                <w:rFonts w:ascii="Times New Roman" w:eastAsia="Times New Roman" w:hAnsi="Times New Roman" w:cs="Times New Roman"/>
                <w:color w:val="000000"/>
                <w:sz w:val="24"/>
              </w:rPr>
              <w:t>аместитель председателя участко</w:t>
            </w:r>
            <w:r w:rsidR="00FE30B7">
              <w:rPr>
                <w:rFonts w:ascii="Times New Roman" w:eastAsia="Times New Roman" w:hAnsi="Times New Roman" w:cs="Times New Roman"/>
                <w:color w:val="000000"/>
                <w:sz w:val="24"/>
              </w:rPr>
              <w:t>вой избирательной комиссии №1510</w:t>
            </w:r>
            <w:r w:rsidR="008C6761">
              <w:rPr>
                <w:rFonts w:ascii="Times New Roman" w:eastAsia="Times New Roman" w:hAnsi="Times New Roman" w:cs="Times New Roman"/>
                <w:color w:val="000000"/>
                <w:sz w:val="24"/>
              </w:rPr>
              <w:t xml:space="preserve"> с полномочиями избирательной комисс</w:t>
            </w:r>
            <w:r w:rsidR="00FE30B7">
              <w:rPr>
                <w:rFonts w:ascii="Times New Roman" w:eastAsia="Times New Roman" w:hAnsi="Times New Roman" w:cs="Times New Roman"/>
                <w:color w:val="000000"/>
                <w:sz w:val="24"/>
              </w:rPr>
              <w:t>ии сельского поселения «</w:t>
            </w:r>
            <w:proofErr w:type="spellStart"/>
            <w:r w:rsidR="00FE30B7">
              <w:rPr>
                <w:rFonts w:ascii="Times New Roman" w:eastAsia="Times New Roman" w:hAnsi="Times New Roman" w:cs="Times New Roman"/>
                <w:color w:val="000000"/>
                <w:sz w:val="24"/>
              </w:rPr>
              <w:t>Красновеликанское</w:t>
            </w:r>
            <w:proofErr w:type="spellEnd"/>
            <w:r w:rsidR="008C6761">
              <w:rPr>
                <w:rFonts w:ascii="Times New Roman" w:eastAsia="Times New Roman" w:hAnsi="Times New Roman" w:cs="Times New Roman"/>
                <w:color w:val="000000"/>
                <w:sz w:val="24"/>
              </w:rPr>
              <w:t>»</w:t>
            </w:r>
          </w:p>
        </w:tc>
      </w:tr>
      <w:tr w:rsidR="008C6761" w:rsidTr="00B50074">
        <w:tc>
          <w:tcPr>
            <w:tcW w:w="9571" w:type="dxa"/>
            <w:gridSpan w:val="3"/>
          </w:tcPr>
          <w:p w:rsidR="008C6761" w:rsidRDefault="008C6761" w:rsidP="001273D4">
            <w:pPr>
              <w:spacing w:before="240" w:after="240"/>
              <w:contextualSpacing/>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Заместитель руководителя Рабочей группы:</w:t>
            </w:r>
          </w:p>
        </w:tc>
      </w:tr>
      <w:tr w:rsidR="008C6761" w:rsidTr="001273D4">
        <w:tc>
          <w:tcPr>
            <w:tcW w:w="534" w:type="dxa"/>
            <w:vAlign w:val="center"/>
          </w:tcPr>
          <w:p w:rsidR="008C6761" w:rsidRPr="001273D4" w:rsidRDefault="008C6761"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2</w:t>
            </w:r>
          </w:p>
        </w:tc>
        <w:tc>
          <w:tcPr>
            <w:tcW w:w="4110" w:type="dxa"/>
            <w:vAlign w:val="center"/>
          </w:tcPr>
          <w:p w:rsidR="008C6761" w:rsidRPr="001273D4" w:rsidRDefault="00FE30B7" w:rsidP="001273D4">
            <w:pPr>
              <w:spacing w:before="240" w:after="240"/>
              <w:contextualSpacing/>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Бусоедова</w:t>
            </w:r>
            <w:proofErr w:type="spellEnd"/>
            <w:r>
              <w:rPr>
                <w:rFonts w:ascii="Times New Roman" w:eastAsia="Times New Roman" w:hAnsi="Times New Roman" w:cs="Times New Roman"/>
                <w:color w:val="000000"/>
                <w:sz w:val="28"/>
              </w:rPr>
              <w:t xml:space="preserve"> Галина Николаевна</w:t>
            </w:r>
          </w:p>
        </w:tc>
        <w:tc>
          <w:tcPr>
            <w:tcW w:w="4927" w:type="dxa"/>
          </w:tcPr>
          <w:p w:rsidR="008C6761" w:rsidRDefault="001273D4" w:rsidP="008C6761">
            <w:pPr>
              <w:spacing w:before="240" w:after="240"/>
              <w:contextualSpacing/>
              <w:jc w:val="center"/>
              <w:rPr>
                <w:rFonts w:ascii="Times New Roman" w:eastAsia="Times New Roman" w:hAnsi="Times New Roman" w:cs="Times New Roman"/>
                <w:b/>
                <w:color w:val="000000"/>
                <w:sz w:val="28"/>
              </w:rPr>
            </w:pPr>
            <w:r>
              <w:rPr>
                <w:rFonts w:ascii="Times New Roman" w:eastAsia="Times New Roman" w:hAnsi="Times New Roman" w:cs="Times New Roman"/>
                <w:color w:val="000000"/>
                <w:sz w:val="24"/>
              </w:rPr>
              <w:t>Секретарь участко</w:t>
            </w:r>
            <w:r w:rsidR="00FE30B7">
              <w:rPr>
                <w:rFonts w:ascii="Times New Roman" w:eastAsia="Times New Roman" w:hAnsi="Times New Roman" w:cs="Times New Roman"/>
                <w:color w:val="000000"/>
                <w:sz w:val="24"/>
              </w:rPr>
              <w:t>вой избирательной комиссии №1510</w:t>
            </w:r>
            <w:r>
              <w:rPr>
                <w:rFonts w:ascii="Times New Roman" w:eastAsia="Times New Roman" w:hAnsi="Times New Roman" w:cs="Times New Roman"/>
                <w:color w:val="000000"/>
                <w:sz w:val="24"/>
              </w:rPr>
              <w:t xml:space="preserve"> с полномочиями избирательной комисс</w:t>
            </w:r>
            <w:r w:rsidR="00FE30B7">
              <w:rPr>
                <w:rFonts w:ascii="Times New Roman" w:eastAsia="Times New Roman" w:hAnsi="Times New Roman" w:cs="Times New Roman"/>
                <w:color w:val="000000"/>
                <w:sz w:val="24"/>
              </w:rPr>
              <w:t>ии сельского поселения «</w:t>
            </w:r>
            <w:proofErr w:type="spellStart"/>
            <w:r w:rsidR="00FE30B7">
              <w:rPr>
                <w:rFonts w:ascii="Times New Roman" w:eastAsia="Times New Roman" w:hAnsi="Times New Roman" w:cs="Times New Roman"/>
                <w:color w:val="000000"/>
                <w:sz w:val="24"/>
              </w:rPr>
              <w:t>Красновеликанское</w:t>
            </w:r>
            <w:proofErr w:type="spellEnd"/>
            <w:r>
              <w:rPr>
                <w:rFonts w:ascii="Times New Roman" w:eastAsia="Times New Roman" w:hAnsi="Times New Roman" w:cs="Times New Roman"/>
                <w:color w:val="000000"/>
                <w:sz w:val="24"/>
              </w:rPr>
              <w:t>» с правом решающего голоса</w:t>
            </w:r>
          </w:p>
        </w:tc>
      </w:tr>
      <w:tr w:rsidR="008C6761" w:rsidTr="009E4840">
        <w:tc>
          <w:tcPr>
            <w:tcW w:w="9571" w:type="dxa"/>
            <w:gridSpan w:val="3"/>
          </w:tcPr>
          <w:p w:rsidR="008C6761" w:rsidRDefault="008C6761" w:rsidP="001273D4">
            <w:pPr>
              <w:spacing w:before="240" w:after="240"/>
              <w:contextualSpacing/>
              <w:rPr>
                <w:rFonts w:ascii="Times New Roman" w:eastAsia="Times New Roman" w:hAnsi="Times New Roman" w:cs="Times New Roman"/>
                <w:b/>
                <w:color w:val="000000"/>
                <w:sz w:val="28"/>
              </w:rPr>
            </w:pPr>
            <w:r w:rsidRPr="008C6761">
              <w:rPr>
                <w:rFonts w:ascii="Times New Roman" w:eastAsia="Times New Roman" w:hAnsi="Times New Roman" w:cs="Times New Roman"/>
                <w:b/>
                <w:color w:val="000000"/>
                <w:sz w:val="28"/>
              </w:rPr>
              <w:t>Члены Рабочей группы:</w:t>
            </w:r>
          </w:p>
        </w:tc>
      </w:tr>
      <w:tr w:rsidR="001273D4" w:rsidTr="001273D4">
        <w:tc>
          <w:tcPr>
            <w:tcW w:w="534"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3</w:t>
            </w:r>
          </w:p>
        </w:tc>
        <w:tc>
          <w:tcPr>
            <w:tcW w:w="4110" w:type="dxa"/>
            <w:vAlign w:val="center"/>
          </w:tcPr>
          <w:p w:rsidR="001273D4" w:rsidRPr="001273D4" w:rsidRDefault="00FE30B7" w:rsidP="001273D4">
            <w:pPr>
              <w:spacing w:before="240" w:after="240"/>
              <w:contextualSpacing/>
              <w:jc w:val="center"/>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Мокина</w:t>
            </w:r>
            <w:proofErr w:type="spellEnd"/>
            <w:r>
              <w:rPr>
                <w:rFonts w:ascii="Times New Roman" w:eastAsia="Times New Roman" w:hAnsi="Times New Roman" w:cs="Times New Roman"/>
                <w:color w:val="000000"/>
                <w:sz w:val="28"/>
              </w:rPr>
              <w:t xml:space="preserve"> Тамара Константиновна</w:t>
            </w:r>
          </w:p>
        </w:tc>
        <w:tc>
          <w:tcPr>
            <w:tcW w:w="4927" w:type="dxa"/>
          </w:tcPr>
          <w:p w:rsidR="001273D4" w:rsidRDefault="001273D4">
            <w:r>
              <w:rPr>
                <w:rFonts w:ascii="Times New Roman" w:eastAsia="Times New Roman" w:hAnsi="Times New Roman" w:cs="Times New Roman"/>
                <w:color w:val="000000"/>
                <w:sz w:val="24"/>
              </w:rPr>
              <w:t>Ч</w:t>
            </w:r>
            <w:r w:rsidRPr="00AF3F87">
              <w:rPr>
                <w:rFonts w:ascii="Times New Roman" w:eastAsia="Times New Roman" w:hAnsi="Times New Roman" w:cs="Times New Roman"/>
                <w:color w:val="000000"/>
                <w:sz w:val="24"/>
              </w:rPr>
              <w:t xml:space="preserve">лен участковой </w:t>
            </w:r>
            <w:r w:rsidR="00FE30B7">
              <w:rPr>
                <w:rFonts w:ascii="Times New Roman" w:eastAsia="Times New Roman" w:hAnsi="Times New Roman" w:cs="Times New Roman"/>
                <w:color w:val="000000"/>
                <w:sz w:val="24"/>
              </w:rPr>
              <w:t>избирательной комиссии №1510</w:t>
            </w:r>
            <w:r w:rsidRPr="00AF3F87">
              <w:rPr>
                <w:rFonts w:ascii="Times New Roman" w:eastAsia="Times New Roman" w:hAnsi="Times New Roman" w:cs="Times New Roman"/>
                <w:color w:val="000000"/>
                <w:sz w:val="24"/>
              </w:rPr>
              <w:t xml:space="preserve"> с полномочиями избирательной комисс</w:t>
            </w:r>
            <w:r w:rsidR="00FE30B7">
              <w:rPr>
                <w:rFonts w:ascii="Times New Roman" w:eastAsia="Times New Roman" w:hAnsi="Times New Roman" w:cs="Times New Roman"/>
                <w:color w:val="000000"/>
                <w:sz w:val="24"/>
              </w:rPr>
              <w:t>ии сельского поселения «</w:t>
            </w:r>
            <w:proofErr w:type="spellStart"/>
            <w:r w:rsidR="00FE30B7">
              <w:rPr>
                <w:rFonts w:ascii="Times New Roman" w:eastAsia="Times New Roman" w:hAnsi="Times New Roman" w:cs="Times New Roman"/>
                <w:color w:val="000000"/>
                <w:sz w:val="24"/>
              </w:rPr>
              <w:t>Красновеликанское</w:t>
            </w:r>
            <w:proofErr w:type="spellEnd"/>
            <w:r w:rsidRPr="00AF3F8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с правом решающего голоса</w:t>
            </w:r>
          </w:p>
        </w:tc>
      </w:tr>
      <w:tr w:rsidR="001273D4" w:rsidTr="001273D4">
        <w:tc>
          <w:tcPr>
            <w:tcW w:w="534" w:type="dxa"/>
            <w:vAlign w:val="center"/>
          </w:tcPr>
          <w:p w:rsidR="001273D4" w:rsidRPr="001273D4" w:rsidRDefault="001273D4" w:rsidP="001273D4">
            <w:pPr>
              <w:spacing w:before="240" w:after="240"/>
              <w:contextualSpacing/>
              <w:jc w:val="center"/>
              <w:rPr>
                <w:rFonts w:ascii="Times New Roman" w:eastAsia="Times New Roman" w:hAnsi="Times New Roman" w:cs="Times New Roman"/>
                <w:color w:val="000000"/>
                <w:sz w:val="28"/>
              </w:rPr>
            </w:pPr>
            <w:r w:rsidRPr="001273D4">
              <w:rPr>
                <w:rFonts w:ascii="Times New Roman" w:eastAsia="Times New Roman" w:hAnsi="Times New Roman" w:cs="Times New Roman"/>
                <w:color w:val="000000"/>
                <w:sz w:val="28"/>
              </w:rPr>
              <w:t>4</w:t>
            </w:r>
          </w:p>
        </w:tc>
        <w:tc>
          <w:tcPr>
            <w:tcW w:w="4110" w:type="dxa"/>
            <w:vAlign w:val="center"/>
          </w:tcPr>
          <w:p w:rsidR="001273D4" w:rsidRPr="001273D4" w:rsidRDefault="00FE30B7" w:rsidP="001273D4">
            <w:pPr>
              <w:spacing w:before="240" w:after="240"/>
              <w:contextualSpacing/>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Просвирина Олеся Александровна</w:t>
            </w:r>
          </w:p>
        </w:tc>
        <w:tc>
          <w:tcPr>
            <w:tcW w:w="4927" w:type="dxa"/>
          </w:tcPr>
          <w:p w:rsidR="001273D4" w:rsidRDefault="001273D4">
            <w:r>
              <w:rPr>
                <w:rFonts w:ascii="Times New Roman" w:eastAsia="Times New Roman" w:hAnsi="Times New Roman" w:cs="Times New Roman"/>
                <w:color w:val="000000"/>
                <w:sz w:val="24"/>
              </w:rPr>
              <w:t>Ч</w:t>
            </w:r>
            <w:r w:rsidRPr="00AF3F87">
              <w:rPr>
                <w:rFonts w:ascii="Times New Roman" w:eastAsia="Times New Roman" w:hAnsi="Times New Roman" w:cs="Times New Roman"/>
                <w:color w:val="000000"/>
                <w:sz w:val="24"/>
              </w:rPr>
              <w:t>лен участков</w:t>
            </w:r>
            <w:r w:rsidR="00FE30B7">
              <w:rPr>
                <w:rFonts w:ascii="Times New Roman" w:eastAsia="Times New Roman" w:hAnsi="Times New Roman" w:cs="Times New Roman"/>
                <w:color w:val="000000"/>
                <w:sz w:val="24"/>
              </w:rPr>
              <w:t xml:space="preserve">ой избирательной комиссии №1510 </w:t>
            </w:r>
            <w:r w:rsidRPr="00AF3F87">
              <w:rPr>
                <w:rFonts w:ascii="Times New Roman" w:eastAsia="Times New Roman" w:hAnsi="Times New Roman" w:cs="Times New Roman"/>
                <w:color w:val="000000"/>
                <w:sz w:val="24"/>
              </w:rPr>
              <w:t xml:space="preserve">с полномочиями избирательной комиссии сельского </w:t>
            </w:r>
            <w:r w:rsidR="00FE30B7">
              <w:rPr>
                <w:rFonts w:ascii="Times New Roman" w:eastAsia="Times New Roman" w:hAnsi="Times New Roman" w:cs="Times New Roman"/>
                <w:color w:val="000000"/>
                <w:sz w:val="24"/>
              </w:rPr>
              <w:t>поселения «Красновеликанское</w:t>
            </w:r>
            <w:bookmarkStart w:id="0" w:name="_GoBack"/>
            <w:bookmarkEnd w:id="0"/>
            <w:r w:rsidRPr="00AF3F87">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с правом решающего голоса</w:t>
            </w:r>
          </w:p>
        </w:tc>
      </w:tr>
    </w:tbl>
    <w:p w:rsidR="008C6761" w:rsidRPr="008C6761" w:rsidRDefault="008C6761" w:rsidP="008C6761">
      <w:pPr>
        <w:pBdr>
          <w:top w:val="none" w:sz="4" w:space="0" w:color="000000"/>
          <w:left w:val="none" w:sz="4" w:space="0" w:color="000000"/>
          <w:bottom w:val="none" w:sz="4" w:space="0" w:color="000000"/>
          <w:right w:val="none" w:sz="4" w:space="0" w:color="000000"/>
        </w:pBdr>
        <w:spacing w:before="240" w:after="240"/>
        <w:contextualSpacing/>
        <w:jc w:val="center"/>
        <w:rPr>
          <w:rFonts w:ascii="Times New Roman" w:eastAsia="Times New Roman" w:hAnsi="Times New Roman" w:cs="Times New Roman"/>
          <w:b/>
          <w:color w:val="000000"/>
          <w:sz w:val="28"/>
        </w:rPr>
      </w:pPr>
    </w:p>
    <w:sectPr w:rsidR="008C6761" w:rsidRPr="008C6761" w:rsidSect="004C6DB7">
      <w:footerReference w:type="default" r:id="rId7"/>
      <w:pgSz w:w="11906" w:h="16838"/>
      <w:pgMar w:top="1134" w:right="850" w:bottom="82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91" w:rsidRDefault="00102D91">
      <w:pPr>
        <w:spacing w:after="0" w:line="240" w:lineRule="auto"/>
      </w:pPr>
      <w:r>
        <w:separator/>
      </w:r>
    </w:p>
  </w:endnote>
  <w:endnote w:type="continuationSeparator" w:id="0">
    <w:p w:rsidR="00102D91" w:rsidRDefault="0010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DB7" w:rsidRDefault="004C6DB7">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91" w:rsidRDefault="00102D91">
      <w:pPr>
        <w:spacing w:after="0" w:line="240" w:lineRule="auto"/>
      </w:pPr>
      <w:r>
        <w:separator/>
      </w:r>
    </w:p>
  </w:footnote>
  <w:footnote w:type="continuationSeparator" w:id="0">
    <w:p w:rsidR="00102D91" w:rsidRDefault="0010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D9"/>
    <w:multiLevelType w:val="hybridMultilevel"/>
    <w:tmpl w:val="8724F500"/>
    <w:lvl w:ilvl="0" w:tplc="5FF0F6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DB7"/>
    <w:rsid w:val="00102D91"/>
    <w:rsid w:val="001273D4"/>
    <w:rsid w:val="004815FF"/>
    <w:rsid w:val="004C6DB7"/>
    <w:rsid w:val="005D052D"/>
    <w:rsid w:val="00624BF0"/>
    <w:rsid w:val="00742DE0"/>
    <w:rsid w:val="007F6518"/>
    <w:rsid w:val="008C6761"/>
    <w:rsid w:val="008E6434"/>
    <w:rsid w:val="0093315D"/>
    <w:rsid w:val="009D483E"/>
    <w:rsid w:val="00A01C60"/>
    <w:rsid w:val="00AD0840"/>
    <w:rsid w:val="00FE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D881"/>
  <w15:docId w15:val="{071A85E5-E7FB-4762-94FE-3C544041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4C6DB7"/>
    <w:pPr>
      <w:keepNext/>
      <w:keepLines/>
      <w:spacing w:before="480"/>
      <w:outlineLvl w:val="0"/>
    </w:pPr>
    <w:rPr>
      <w:rFonts w:ascii="Arial" w:eastAsia="Arial" w:hAnsi="Arial" w:cs="Arial"/>
      <w:sz w:val="40"/>
      <w:szCs w:val="40"/>
    </w:rPr>
  </w:style>
  <w:style w:type="character" w:customStyle="1" w:styleId="Heading1Char">
    <w:name w:val="Heading 1 Char"/>
    <w:link w:val="11"/>
    <w:uiPriority w:val="9"/>
    <w:rsid w:val="004C6DB7"/>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4C6DB7"/>
    <w:pPr>
      <w:keepNext/>
      <w:keepLines/>
      <w:spacing w:before="360"/>
      <w:outlineLvl w:val="1"/>
    </w:pPr>
    <w:rPr>
      <w:rFonts w:ascii="Arial" w:eastAsia="Arial" w:hAnsi="Arial" w:cs="Arial"/>
      <w:sz w:val="34"/>
    </w:rPr>
  </w:style>
  <w:style w:type="character" w:customStyle="1" w:styleId="Heading2Char">
    <w:name w:val="Heading 2 Char"/>
    <w:link w:val="21"/>
    <w:uiPriority w:val="9"/>
    <w:rsid w:val="004C6DB7"/>
    <w:rPr>
      <w:rFonts w:ascii="Arial" w:eastAsia="Arial" w:hAnsi="Arial" w:cs="Arial"/>
      <w:sz w:val="34"/>
    </w:rPr>
  </w:style>
  <w:style w:type="paragraph" w:customStyle="1" w:styleId="31">
    <w:name w:val="Заголовок 31"/>
    <w:basedOn w:val="a"/>
    <w:next w:val="a"/>
    <w:link w:val="Heading3Char"/>
    <w:uiPriority w:val="9"/>
    <w:unhideWhenUsed/>
    <w:qFormat/>
    <w:rsid w:val="004C6DB7"/>
    <w:pPr>
      <w:keepNext/>
      <w:keepLines/>
      <w:spacing w:before="320"/>
      <w:outlineLvl w:val="2"/>
    </w:pPr>
    <w:rPr>
      <w:rFonts w:ascii="Arial" w:eastAsia="Arial" w:hAnsi="Arial" w:cs="Arial"/>
      <w:sz w:val="30"/>
      <w:szCs w:val="30"/>
    </w:rPr>
  </w:style>
  <w:style w:type="character" w:customStyle="1" w:styleId="Heading3Char">
    <w:name w:val="Heading 3 Char"/>
    <w:link w:val="31"/>
    <w:uiPriority w:val="9"/>
    <w:rsid w:val="004C6DB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4C6DB7"/>
    <w:pPr>
      <w:keepNext/>
      <w:keepLines/>
      <w:spacing w:before="320"/>
      <w:outlineLvl w:val="3"/>
    </w:pPr>
    <w:rPr>
      <w:rFonts w:ascii="Arial" w:eastAsia="Arial" w:hAnsi="Arial" w:cs="Arial"/>
      <w:b/>
      <w:bCs/>
      <w:sz w:val="26"/>
      <w:szCs w:val="26"/>
    </w:rPr>
  </w:style>
  <w:style w:type="character" w:customStyle="1" w:styleId="Heading4Char">
    <w:name w:val="Heading 4 Char"/>
    <w:link w:val="41"/>
    <w:uiPriority w:val="9"/>
    <w:rsid w:val="004C6DB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4C6DB7"/>
    <w:pPr>
      <w:keepNext/>
      <w:keepLines/>
      <w:spacing w:before="320"/>
      <w:outlineLvl w:val="4"/>
    </w:pPr>
    <w:rPr>
      <w:rFonts w:ascii="Arial" w:eastAsia="Arial" w:hAnsi="Arial" w:cs="Arial"/>
      <w:b/>
      <w:bCs/>
      <w:sz w:val="24"/>
      <w:szCs w:val="24"/>
    </w:rPr>
  </w:style>
  <w:style w:type="character" w:customStyle="1" w:styleId="Heading5Char">
    <w:name w:val="Heading 5 Char"/>
    <w:link w:val="51"/>
    <w:uiPriority w:val="9"/>
    <w:rsid w:val="004C6DB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4C6DB7"/>
    <w:pPr>
      <w:keepNext/>
      <w:keepLines/>
      <w:spacing w:before="320"/>
      <w:outlineLvl w:val="5"/>
    </w:pPr>
    <w:rPr>
      <w:rFonts w:ascii="Arial" w:eastAsia="Arial" w:hAnsi="Arial" w:cs="Arial"/>
      <w:b/>
      <w:bCs/>
    </w:rPr>
  </w:style>
  <w:style w:type="character" w:customStyle="1" w:styleId="Heading6Char">
    <w:name w:val="Heading 6 Char"/>
    <w:link w:val="61"/>
    <w:uiPriority w:val="9"/>
    <w:rsid w:val="004C6DB7"/>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4C6DB7"/>
    <w:pPr>
      <w:keepNext/>
      <w:keepLines/>
      <w:spacing w:before="320"/>
      <w:outlineLvl w:val="6"/>
    </w:pPr>
    <w:rPr>
      <w:rFonts w:ascii="Arial" w:eastAsia="Arial" w:hAnsi="Arial" w:cs="Arial"/>
      <w:b/>
      <w:bCs/>
      <w:i/>
      <w:iCs/>
    </w:rPr>
  </w:style>
  <w:style w:type="character" w:customStyle="1" w:styleId="Heading7Char">
    <w:name w:val="Heading 7 Char"/>
    <w:link w:val="71"/>
    <w:uiPriority w:val="9"/>
    <w:rsid w:val="004C6DB7"/>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4C6DB7"/>
    <w:pPr>
      <w:keepNext/>
      <w:keepLines/>
      <w:spacing w:before="320"/>
      <w:outlineLvl w:val="7"/>
    </w:pPr>
    <w:rPr>
      <w:rFonts w:ascii="Arial" w:eastAsia="Arial" w:hAnsi="Arial" w:cs="Arial"/>
      <w:i/>
      <w:iCs/>
    </w:rPr>
  </w:style>
  <w:style w:type="character" w:customStyle="1" w:styleId="Heading8Char">
    <w:name w:val="Heading 8 Char"/>
    <w:link w:val="81"/>
    <w:uiPriority w:val="9"/>
    <w:rsid w:val="004C6DB7"/>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4C6DB7"/>
    <w:pPr>
      <w:keepNext/>
      <w:keepLines/>
      <w:spacing w:before="320"/>
      <w:outlineLvl w:val="8"/>
    </w:pPr>
    <w:rPr>
      <w:rFonts w:ascii="Arial" w:eastAsia="Arial" w:hAnsi="Arial" w:cs="Arial"/>
      <w:i/>
      <w:iCs/>
      <w:sz w:val="21"/>
      <w:szCs w:val="21"/>
    </w:rPr>
  </w:style>
  <w:style w:type="character" w:customStyle="1" w:styleId="Heading9Char">
    <w:name w:val="Heading 9 Char"/>
    <w:link w:val="91"/>
    <w:uiPriority w:val="9"/>
    <w:rsid w:val="004C6DB7"/>
    <w:rPr>
      <w:rFonts w:ascii="Arial" w:eastAsia="Arial" w:hAnsi="Arial" w:cs="Arial"/>
      <w:i/>
      <w:iCs/>
      <w:sz w:val="21"/>
      <w:szCs w:val="21"/>
    </w:rPr>
  </w:style>
  <w:style w:type="paragraph" w:styleId="a3">
    <w:name w:val="Title"/>
    <w:basedOn w:val="a"/>
    <w:next w:val="a"/>
    <w:link w:val="a4"/>
    <w:uiPriority w:val="10"/>
    <w:qFormat/>
    <w:rsid w:val="004C6DB7"/>
    <w:pPr>
      <w:spacing w:before="300"/>
      <w:contextualSpacing/>
    </w:pPr>
    <w:rPr>
      <w:sz w:val="48"/>
      <w:szCs w:val="48"/>
    </w:rPr>
  </w:style>
  <w:style w:type="character" w:customStyle="1" w:styleId="a4">
    <w:name w:val="Заголовок Знак"/>
    <w:link w:val="a3"/>
    <w:uiPriority w:val="10"/>
    <w:rsid w:val="004C6DB7"/>
    <w:rPr>
      <w:sz w:val="48"/>
      <w:szCs w:val="48"/>
    </w:rPr>
  </w:style>
  <w:style w:type="paragraph" w:styleId="a5">
    <w:name w:val="Subtitle"/>
    <w:basedOn w:val="a"/>
    <w:next w:val="a"/>
    <w:link w:val="a6"/>
    <w:uiPriority w:val="11"/>
    <w:qFormat/>
    <w:rsid w:val="004C6DB7"/>
    <w:pPr>
      <w:spacing w:before="200"/>
    </w:pPr>
    <w:rPr>
      <w:sz w:val="24"/>
      <w:szCs w:val="24"/>
    </w:rPr>
  </w:style>
  <w:style w:type="character" w:customStyle="1" w:styleId="a6">
    <w:name w:val="Подзаголовок Знак"/>
    <w:link w:val="a5"/>
    <w:uiPriority w:val="11"/>
    <w:rsid w:val="004C6DB7"/>
    <w:rPr>
      <w:sz w:val="24"/>
      <w:szCs w:val="24"/>
    </w:rPr>
  </w:style>
  <w:style w:type="paragraph" w:styleId="2">
    <w:name w:val="Quote"/>
    <w:basedOn w:val="a"/>
    <w:next w:val="a"/>
    <w:link w:val="20"/>
    <w:uiPriority w:val="29"/>
    <w:qFormat/>
    <w:rsid w:val="004C6DB7"/>
    <w:pPr>
      <w:ind w:left="720" w:right="720"/>
    </w:pPr>
    <w:rPr>
      <w:i/>
    </w:rPr>
  </w:style>
  <w:style w:type="character" w:customStyle="1" w:styleId="20">
    <w:name w:val="Цитата 2 Знак"/>
    <w:link w:val="2"/>
    <w:uiPriority w:val="29"/>
    <w:rsid w:val="004C6DB7"/>
    <w:rPr>
      <w:i/>
    </w:rPr>
  </w:style>
  <w:style w:type="paragraph" w:styleId="a7">
    <w:name w:val="Intense Quote"/>
    <w:basedOn w:val="a"/>
    <w:next w:val="a"/>
    <w:link w:val="a8"/>
    <w:uiPriority w:val="30"/>
    <w:qFormat/>
    <w:rsid w:val="004C6DB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C6DB7"/>
    <w:rPr>
      <w:i/>
    </w:rPr>
  </w:style>
  <w:style w:type="paragraph" w:customStyle="1" w:styleId="1">
    <w:name w:val="Верхний колонтитул1"/>
    <w:basedOn w:val="a"/>
    <w:link w:val="HeaderChar"/>
    <w:uiPriority w:val="99"/>
    <w:unhideWhenUsed/>
    <w:rsid w:val="004C6DB7"/>
    <w:pPr>
      <w:tabs>
        <w:tab w:val="center" w:pos="7143"/>
        <w:tab w:val="right" w:pos="14287"/>
      </w:tabs>
      <w:spacing w:after="0" w:line="240" w:lineRule="auto"/>
    </w:pPr>
  </w:style>
  <w:style w:type="character" w:customStyle="1" w:styleId="HeaderChar">
    <w:name w:val="Header Char"/>
    <w:link w:val="1"/>
    <w:uiPriority w:val="99"/>
    <w:rsid w:val="004C6DB7"/>
  </w:style>
  <w:style w:type="paragraph" w:customStyle="1" w:styleId="10">
    <w:name w:val="Нижний колонтитул1"/>
    <w:basedOn w:val="a"/>
    <w:link w:val="CaptionChar"/>
    <w:uiPriority w:val="99"/>
    <w:unhideWhenUsed/>
    <w:rsid w:val="004C6DB7"/>
    <w:pPr>
      <w:tabs>
        <w:tab w:val="center" w:pos="7143"/>
        <w:tab w:val="right" w:pos="14287"/>
      </w:tabs>
      <w:spacing w:after="0" w:line="240" w:lineRule="auto"/>
    </w:pPr>
  </w:style>
  <w:style w:type="character" w:customStyle="1" w:styleId="FooterChar">
    <w:name w:val="Footer Char"/>
    <w:uiPriority w:val="99"/>
    <w:rsid w:val="004C6DB7"/>
  </w:style>
  <w:style w:type="paragraph" w:customStyle="1" w:styleId="12">
    <w:name w:val="Название объекта1"/>
    <w:basedOn w:val="a"/>
    <w:next w:val="a"/>
    <w:uiPriority w:val="35"/>
    <w:semiHidden/>
    <w:unhideWhenUsed/>
    <w:qFormat/>
    <w:rsid w:val="004C6DB7"/>
    <w:rPr>
      <w:b/>
      <w:bCs/>
      <w:color w:val="5B9BD5" w:themeColor="accent1"/>
      <w:sz w:val="18"/>
      <w:szCs w:val="18"/>
    </w:rPr>
  </w:style>
  <w:style w:type="character" w:customStyle="1" w:styleId="CaptionChar">
    <w:name w:val="Caption Char"/>
    <w:link w:val="10"/>
    <w:uiPriority w:val="99"/>
    <w:rsid w:val="004C6DB7"/>
  </w:style>
  <w:style w:type="table" w:styleId="a9">
    <w:name w:val="Table Grid"/>
    <w:basedOn w:val="a1"/>
    <w:uiPriority w:val="59"/>
    <w:rsid w:val="004C6DB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C6DB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C6DB7"/>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C6DB7"/>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4C6DB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4C6DB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4C6DB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C6DB7"/>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C6DB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C6DB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C6DB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C6DB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C6DB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C6DB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C6DB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C6DB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C6DB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C6DB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C6DB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C6DB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C6DB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C6DB7"/>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C6DB7"/>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C6DB7"/>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C6DB7"/>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C6DB7"/>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C6DB7"/>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C6DB7"/>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C6DB7"/>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C6DB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C6DB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C6DB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C6DB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C6DB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C6DB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C6DB7"/>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C6DB7"/>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C6DB7"/>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C6DB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C6DB7"/>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C6DB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C6DB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C6DB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C6DB7"/>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C6DB7"/>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C6DB7"/>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C6DB7"/>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C6DB7"/>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C6DB7"/>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C6DB7"/>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C6DB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C6DB7"/>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C6DB7"/>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C6DB7"/>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C6DB7"/>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C6DB7"/>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C6DB7"/>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C6DB7"/>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C6D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C6DB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C6DB7"/>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C6DB7"/>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C6DB7"/>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C6DB7"/>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C6DB7"/>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C6D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C6DB7"/>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C6DB7"/>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C6DB7"/>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C6DB7"/>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C6DB7"/>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C6DB7"/>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C6DB7"/>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C6DB7"/>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C6DB7"/>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C6DB7"/>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C6DB7"/>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C6DB7"/>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C6DB7"/>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C6D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C6DB7"/>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C6DB7"/>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C6DB7"/>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C6DB7"/>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C6DB7"/>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C6DB7"/>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C6DB7"/>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C6DB7"/>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C6DB7"/>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C6DB7"/>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C6DB7"/>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C6DB7"/>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C6DB7"/>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C6DB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C6DB7"/>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C6DB7"/>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C6DB7"/>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C6DB7"/>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C6DB7"/>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C6DB7"/>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C6DB7"/>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C6DB7"/>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4C6DB7"/>
    <w:rPr>
      <w:color w:val="0563C1" w:themeColor="hyperlink"/>
      <w:u w:val="single"/>
    </w:rPr>
  </w:style>
  <w:style w:type="paragraph" w:styleId="ab">
    <w:name w:val="footnote text"/>
    <w:basedOn w:val="a"/>
    <w:link w:val="ac"/>
    <w:uiPriority w:val="99"/>
    <w:semiHidden/>
    <w:unhideWhenUsed/>
    <w:rsid w:val="004C6DB7"/>
    <w:pPr>
      <w:spacing w:after="40" w:line="240" w:lineRule="auto"/>
    </w:pPr>
    <w:rPr>
      <w:sz w:val="18"/>
    </w:rPr>
  </w:style>
  <w:style w:type="character" w:customStyle="1" w:styleId="ac">
    <w:name w:val="Текст сноски Знак"/>
    <w:link w:val="ab"/>
    <w:uiPriority w:val="99"/>
    <w:rsid w:val="004C6DB7"/>
    <w:rPr>
      <w:sz w:val="18"/>
    </w:rPr>
  </w:style>
  <w:style w:type="character" w:styleId="ad">
    <w:name w:val="footnote reference"/>
    <w:uiPriority w:val="99"/>
    <w:unhideWhenUsed/>
    <w:rsid w:val="004C6DB7"/>
    <w:rPr>
      <w:vertAlign w:val="superscript"/>
    </w:rPr>
  </w:style>
  <w:style w:type="paragraph" w:styleId="ae">
    <w:name w:val="endnote text"/>
    <w:basedOn w:val="a"/>
    <w:link w:val="af"/>
    <w:uiPriority w:val="99"/>
    <w:semiHidden/>
    <w:unhideWhenUsed/>
    <w:rsid w:val="004C6DB7"/>
    <w:pPr>
      <w:spacing w:after="0" w:line="240" w:lineRule="auto"/>
    </w:pPr>
    <w:rPr>
      <w:sz w:val="20"/>
    </w:rPr>
  </w:style>
  <w:style w:type="character" w:customStyle="1" w:styleId="af">
    <w:name w:val="Текст концевой сноски Знак"/>
    <w:link w:val="ae"/>
    <w:uiPriority w:val="99"/>
    <w:rsid w:val="004C6DB7"/>
    <w:rPr>
      <w:sz w:val="20"/>
    </w:rPr>
  </w:style>
  <w:style w:type="character" w:styleId="af0">
    <w:name w:val="endnote reference"/>
    <w:uiPriority w:val="99"/>
    <w:semiHidden/>
    <w:unhideWhenUsed/>
    <w:rsid w:val="004C6DB7"/>
    <w:rPr>
      <w:vertAlign w:val="superscript"/>
    </w:rPr>
  </w:style>
  <w:style w:type="paragraph" w:styleId="13">
    <w:name w:val="toc 1"/>
    <w:basedOn w:val="a"/>
    <w:next w:val="a"/>
    <w:uiPriority w:val="39"/>
    <w:unhideWhenUsed/>
    <w:rsid w:val="004C6DB7"/>
    <w:pPr>
      <w:spacing w:after="57"/>
    </w:pPr>
  </w:style>
  <w:style w:type="paragraph" w:styleId="22">
    <w:name w:val="toc 2"/>
    <w:basedOn w:val="a"/>
    <w:next w:val="a"/>
    <w:uiPriority w:val="39"/>
    <w:unhideWhenUsed/>
    <w:rsid w:val="004C6DB7"/>
    <w:pPr>
      <w:spacing w:after="57"/>
      <w:ind w:left="283"/>
    </w:pPr>
  </w:style>
  <w:style w:type="paragraph" w:styleId="3">
    <w:name w:val="toc 3"/>
    <w:basedOn w:val="a"/>
    <w:next w:val="a"/>
    <w:uiPriority w:val="39"/>
    <w:unhideWhenUsed/>
    <w:rsid w:val="004C6DB7"/>
    <w:pPr>
      <w:spacing w:after="57"/>
      <w:ind w:left="567"/>
    </w:pPr>
  </w:style>
  <w:style w:type="paragraph" w:styleId="4">
    <w:name w:val="toc 4"/>
    <w:basedOn w:val="a"/>
    <w:next w:val="a"/>
    <w:uiPriority w:val="39"/>
    <w:unhideWhenUsed/>
    <w:rsid w:val="004C6DB7"/>
    <w:pPr>
      <w:spacing w:after="57"/>
      <w:ind w:left="850"/>
    </w:pPr>
  </w:style>
  <w:style w:type="paragraph" w:styleId="5">
    <w:name w:val="toc 5"/>
    <w:basedOn w:val="a"/>
    <w:next w:val="a"/>
    <w:uiPriority w:val="39"/>
    <w:unhideWhenUsed/>
    <w:rsid w:val="004C6DB7"/>
    <w:pPr>
      <w:spacing w:after="57"/>
      <w:ind w:left="1134"/>
    </w:pPr>
  </w:style>
  <w:style w:type="paragraph" w:styleId="6">
    <w:name w:val="toc 6"/>
    <w:basedOn w:val="a"/>
    <w:next w:val="a"/>
    <w:uiPriority w:val="39"/>
    <w:unhideWhenUsed/>
    <w:rsid w:val="004C6DB7"/>
    <w:pPr>
      <w:spacing w:after="57"/>
      <w:ind w:left="1417"/>
    </w:pPr>
  </w:style>
  <w:style w:type="paragraph" w:styleId="7">
    <w:name w:val="toc 7"/>
    <w:basedOn w:val="a"/>
    <w:next w:val="a"/>
    <w:uiPriority w:val="39"/>
    <w:unhideWhenUsed/>
    <w:rsid w:val="004C6DB7"/>
    <w:pPr>
      <w:spacing w:after="57"/>
      <w:ind w:left="1701"/>
    </w:pPr>
  </w:style>
  <w:style w:type="paragraph" w:styleId="8">
    <w:name w:val="toc 8"/>
    <w:basedOn w:val="a"/>
    <w:next w:val="a"/>
    <w:uiPriority w:val="39"/>
    <w:unhideWhenUsed/>
    <w:rsid w:val="004C6DB7"/>
    <w:pPr>
      <w:spacing w:after="57"/>
      <w:ind w:left="1984"/>
    </w:pPr>
  </w:style>
  <w:style w:type="paragraph" w:styleId="9">
    <w:name w:val="toc 9"/>
    <w:basedOn w:val="a"/>
    <w:next w:val="a"/>
    <w:uiPriority w:val="39"/>
    <w:unhideWhenUsed/>
    <w:rsid w:val="004C6DB7"/>
    <w:pPr>
      <w:spacing w:after="57"/>
      <w:ind w:left="2268"/>
    </w:pPr>
  </w:style>
  <w:style w:type="paragraph" w:styleId="af1">
    <w:name w:val="TOC Heading"/>
    <w:uiPriority w:val="39"/>
    <w:unhideWhenUsed/>
    <w:rsid w:val="004C6DB7"/>
  </w:style>
  <w:style w:type="paragraph" w:styleId="af2">
    <w:name w:val="table of figures"/>
    <w:basedOn w:val="a"/>
    <w:next w:val="a"/>
    <w:uiPriority w:val="99"/>
    <w:unhideWhenUsed/>
    <w:rsid w:val="004C6DB7"/>
    <w:pPr>
      <w:spacing w:after="0"/>
    </w:pPr>
  </w:style>
  <w:style w:type="paragraph" w:styleId="af3">
    <w:name w:val="No Spacing"/>
    <w:basedOn w:val="a"/>
    <w:uiPriority w:val="1"/>
    <w:qFormat/>
    <w:rsid w:val="004C6DB7"/>
    <w:pPr>
      <w:spacing w:after="0" w:line="240" w:lineRule="auto"/>
    </w:pPr>
  </w:style>
  <w:style w:type="paragraph" w:styleId="af4">
    <w:name w:val="List Paragraph"/>
    <w:basedOn w:val="a"/>
    <w:uiPriority w:val="34"/>
    <w:qFormat/>
    <w:rsid w:val="004C6DB7"/>
    <w:pPr>
      <w:ind w:left="720"/>
      <w:contextualSpacing/>
    </w:pPr>
  </w:style>
  <w:style w:type="paragraph" w:styleId="af5">
    <w:name w:val="Balloon Text"/>
    <w:basedOn w:val="a"/>
    <w:link w:val="af6"/>
    <w:uiPriority w:val="99"/>
    <w:semiHidden/>
    <w:unhideWhenUsed/>
    <w:rsid w:val="008E643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E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1589</Words>
  <Characters>9062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2022-06-28T09:24:00Z</cp:lastPrinted>
  <dcterms:created xsi:type="dcterms:W3CDTF">2022-06-28T09:27:00Z</dcterms:created>
  <dcterms:modified xsi:type="dcterms:W3CDTF">2022-07-01T09:37:00Z</dcterms:modified>
</cp:coreProperties>
</file>